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E873" w14:textId="77777777" w:rsidR="00D647DA" w:rsidRDefault="00D647DA" w:rsidP="00F87B4E">
      <w:pPr>
        <w:spacing w:after="0" w:line="276" w:lineRule="auto"/>
        <w:jc w:val="right"/>
        <w:rPr>
          <w:rFonts w:ascii="Bookman Old Style" w:hAnsi="Bookman Old Style" w:cs="Calibri"/>
          <w:b/>
          <w:sz w:val="20"/>
          <w:szCs w:val="20"/>
        </w:rPr>
      </w:pPr>
    </w:p>
    <w:p w14:paraId="08719B42" w14:textId="7F604D28" w:rsidR="005C72C9" w:rsidRPr="00F87B4E" w:rsidRDefault="005C72C9" w:rsidP="00F87B4E">
      <w:pPr>
        <w:spacing w:after="0" w:line="276" w:lineRule="auto"/>
        <w:jc w:val="right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Nr postępowania:</w:t>
      </w:r>
      <w:r w:rsidR="00C80634" w:rsidRPr="00F87B4E">
        <w:rPr>
          <w:rFonts w:ascii="Bookman Old Style" w:hAnsi="Bookman Old Style" w:cs="Calibri"/>
          <w:b/>
          <w:sz w:val="20"/>
          <w:szCs w:val="20"/>
        </w:rPr>
        <w:t xml:space="preserve"> </w:t>
      </w:r>
      <w:r w:rsidR="00253439" w:rsidRPr="00F87B4E">
        <w:rPr>
          <w:rFonts w:ascii="Bookman Old Style" w:hAnsi="Bookman Old Style" w:cs="Calibri"/>
          <w:b/>
          <w:sz w:val="20"/>
          <w:szCs w:val="20"/>
        </w:rPr>
        <w:t>W3/</w:t>
      </w:r>
      <w:r w:rsidR="00595BF7">
        <w:rPr>
          <w:rFonts w:ascii="Bookman Old Style" w:hAnsi="Bookman Old Style" w:cs="Calibri"/>
          <w:b/>
          <w:sz w:val="20"/>
          <w:szCs w:val="20"/>
        </w:rPr>
        <w:t>24</w:t>
      </w:r>
      <w:r w:rsidR="00253439" w:rsidRPr="00F87B4E">
        <w:rPr>
          <w:rFonts w:ascii="Bookman Old Style" w:hAnsi="Bookman Old Style" w:cs="Calibri"/>
          <w:b/>
          <w:sz w:val="20"/>
          <w:szCs w:val="20"/>
        </w:rPr>
        <w:t>/202</w:t>
      </w:r>
      <w:r w:rsidR="00595BF7">
        <w:rPr>
          <w:rFonts w:ascii="Bookman Old Style" w:hAnsi="Bookman Old Style" w:cs="Calibri"/>
          <w:b/>
          <w:sz w:val="20"/>
          <w:szCs w:val="20"/>
        </w:rPr>
        <w:t>3</w:t>
      </w:r>
    </w:p>
    <w:p w14:paraId="72B7DDCD" w14:textId="77777777" w:rsidR="005C72C9" w:rsidRPr="00F87B4E" w:rsidRDefault="005C72C9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280359A9" w14:textId="77777777" w:rsidR="00D647DA" w:rsidRDefault="001812AF" w:rsidP="00595BF7">
      <w:pPr>
        <w:spacing w:after="0" w:line="276" w:lineRule="auto"/>
        <w:jc w:val="center"/>
        <w:rPr>
          <w:rFonts w:ascii="Bookman Old Style" w:hAnsi="Bookman Old Style" w:cs="Calibri"/>
          <w:b/>
          <w:sz w:val="28"/>
          <w:szCs w:val="28"/>
        </w:rPr>
      </w:pPr>
      <w:r w:rsidRPr="00474E5F">
        <w:rPr>
          <w:rFonts w:ascii="Bookman Old Style" w:hAnsi="Bookman Old Style" w:cs="Calibri"/>
          <w:b/>
          <w:sz w:val="28"/>
          <w:szCs w:val="28"/>
        </w:rPr>
        <w:t>Specyfikacja zamówienia</w:t>
      </w:r>
    </w:p>
    <w:p w14:paraId="539ED19C" w14:textId="4EEE536D" w:rsidR="00595BF7" w:rsidRDefault="001812AF" w:rsidP="00595BF7">
      <w:pPr>
        <w:spacing w:after="0" w:line="276" w:lineRule="auto"/>
        <w:jc w:val="center"/>
        <w:rPr>
          <w:rFonts w:ascii="Bookman Old Style" w:hAnsi="Bookman Old Style" w:cs="Calibri"/>
          <w:b/>
          <w:sz w:val="28"/>
          <w:szCs w:val="28"/>
        </w:rPr>
      </w:pPr>
      <w:r w:rsidRPr="00474E5F">
        <w:rPr>
          <w:rFonts w:ascii="Bookman Old Style" w:hAnsi="Bookman Old Style" w:cs="Calibri"/>
          <w:b/>
          <w:sz w:val="28"/>
          <w:szCs w:val="28"/>
        </w:rPr>
        <w:t xml:space="preserve"> </w:t>
      </w:r>
    </w:p>
    <w:p w14:paraId="28E71227" w14:textId="1B4D0CF9" w:rsidR="001812AF" w:rsidRPr="00D647DA" w:rsidRDefault="00595BF7" w:rsidP="00595BF7">
      <w:pPr>
        <w:spacing w:after="0" w:line="276" w:lineRule="auto"/>
        <w:jc w:val="center"/>
        <w:rPr>
          <w:rFonts w:ascii="Bookman Old Style" w:hAnsi="Bookman Old Style" w:cs="Times New Roman"/>
          <w:b/>
        </w:rPr>
      </w:pPr>
      <w:r w:rsidRPr="00D647DA">
        <w:rPr>
          <w:rFonts w:ascii="Bookman Old Style" w:hAnsi="Bookman Old Style" w:cs="Times New Roman"/>
          <w:color w:val="000000"/>
        </w:rPr>
        <w:t xml:space="preserve">dotyczy realizacja przez Wykonawcę usługi cateringowej podczas </w:t>
      </w:r>
      <w:proofErr w:type="spellStart"/>
      <w:r w:rsidRPr="00D647DA">
        <w:rPr>
          <w:rFonts w:ascii="Bookman Old Style" w:hAnsi="Bookman Old Style" w:cs="Times New Roman"/>
          <w:color w:val="000000"/>
        </w:rPr>
        <w:t>Multidyscyplinarnej</w:t>
      </w:r>
      <w:proofErr w:type="spellEnd"/>
      <w:r w:rsidRPr="00D647DA">
        <w:rPr>
          <w:rFonts w:ascii="Bookman Old Style" w:hAnsi="Bookman Old Style" w:cs="Times New Roman"/>
          <w:color w:val="000000"/>
        </w:rPr>
        <w:t xml:space="preserve"> Międzynarodowej Szkoły Inżynierii </w:t>
      </w:r>
      <w:proofErr w:type="spellStart"/>
      <w:r w:rsidRPr="00D647DA">
        <w:rPr>
          <w:rFonts w:ascii="Bookman Old Style" w:hAnsi="Bookman Old Style" w:cs="Times New Roman"/>
          <w:color w:val="000000"/>
        </w:rPr>
        <w:t>Nanobiomateriałów</w:t>
      </w:r>
      <w:proofErr w:type="spellEnd"/>
      <w:r w:rsidRPr="00D647DA">
        <w:rPr>
          <w:rFonts w:ascii="Bookman Old Style" w:hAnsi="Bookman Old Style" w:cs="Times New Roman"/>
          <w:color w:val="000000"/>
        </w:rPr>
        <w:t>, w terminie 18-23 czerwca 2023</w:t>
      </w:r>
    </w:p>
    <w:p w14:paraId="43B033D7" w14:textId="239372CD" w:rsidR="001812AF" w:rsidRDefault="001812AF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6AA7E41C" w14:textId="77777777" w:rsidR="00D647DA" w:rsidRPr="00F87B4E" w:rsidRDefault="00D647DA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59C1987E" w14:textId="77777777" w:rsidR="001812AF" w:rsidRPr="00F87B4E" w:rsidRDefault="001812AF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 xml:space="preserve">Rodzaj zamówienia: </w:t>
      </w:r>
    </w:p>
    <w:p w14:paraId="73040E5C" w14:textId="019DDDF7" w:rsidR="001812AF" w:rsidRDefault="00D647DA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  <w:r>
        <w:rPr>
          <w:rFonts w:ascii="Bookman Old Style" w:hAnsi="Bookman Old Style" w:cs="Calibri"/>
          <w:b/>
          <w:sz w:val="20"/>
          <w:szCs w:val="20"/>
        </w:rPr>
        <w:t>Usługa</w:t>
      </w:r>
    </w:p>
    <w:p w14:paraId="45D91D01" w14:textId="77777777" w:rsidR="00D647DA" w:rsidRPr="00F87B4E" w:rsidRDefault="00D647DA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6B695DFF" w14:textId="72E3ACAB" w:rsidR="001812AF" w:rsidRPr="00F87B4E" w:rsidRDefault="0052799E" w:rsidP="00F87B4E">
      <w:pPr>
        <w:spacing w:after="0" w:line="276" w:lineRule="auto"/>
        <w:ind w:left="284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I.</w:t>
      </w:r>
      <w:r w:rsidR="006853FC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Informacje ogólne:</w:t>
      </w:r>
    </w:p>
    <w:p w14:paraId="4447FD5E" w14:textId="3C6ACC42" w:rsidR="001812AF" w:rsidRPr="00F87B4E" w:rsidRDefault="0052799E" w:rsidP="00474E5F">
      <w:pPr>
        <w:spacing w:after="0" w:line="276" w:lineRule="auto"/>
        <w:ind w:left="426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1.</w:t>
      </w:r>
      <w:r w:rsidR="006853FC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Zamawiający:</w:t>
      </w:r>
    </w:p>
    <w:p w14:paraId="108D7E75" w14:textId="77777777" w:rsidR="00253439" w:rsidRPr="00253439" w:rsidRDefault="00253439" w:rsidP="00474E5F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sz w:val="20"/>
          <w:szCs w:val="20"/>
        </w:rPr>
      </w:pPr>
      <w:r w:rsidRPr="00253439">
        <w:rPr>
          <w:rFonts w:ascii="Bookman Old Style" w:hAnsi="Bookman Old Style" w:cs="Calibri"/>
          <w:sz w:val="20"/>
          <w:szCs w:val="20"/>
        </w:rPr>
        <w:t>Politechnika Łódzka, Wydział Chemiczny</w:t>
      </w:r>
    </w:p>
    <w:p w14:paraId="6B583178" w14:textId="2230AAA9" w:rsidR="00253439" w:rsidRPr="00253439" w:rsidRDefault="00253439" w:rsidP="00474E5F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sz w:val="20"/>
          <w:szCs w:val="20"/>
        </w:rPr>
      </w:pPr>
      <w:r w:rsidRPr="00253439">
        <w:rPr>
          <w:rFonts w:ascii="Bookman Old Style" w:hAnsi="Bookman Old Style" w:cs="Calibri"/>
          <w:sz w:val="20"/>
          <w:szCs w:val="20"/>
        </w:rPr>
        <w:t>ul. Żeromskiego 11</w:t>
      </w:r>
      <w:r w:rsidR="00660FB8">
        <w:rPr>
          <w:rFonts w:ascii="Bookman Old Style" w:hAnsi="Bookman Old Style" w:cs="Calibri"/>
          <w:sz w:val="20"/>
          <w:szCs w:val="20"/>
        </w:rPr>
        <w:t>4</w:t>
      </w:r>
      <w:r w:rsidRPr="00253439">
        <w:rPr>
          <w:rFonts w:ascii="Bookman Old Style" w:hAnsi="Bookman Old Style" w:cs="Calibri"/>
          <w:sz w:val="20"/>
          <w:szCs w:val="20"/>
        </w:rPr>
        <w:t xml:space="preserve">, </w:t>
      </w:r>
      <w:bookmarkStart w:id="0" w:name="_Hlk71110243"/>
      <w:r w:rsidRPr="00253439">
        <w:rPr>
          <w:rFonts w:ascii="Bookman Old Style" w:hAnsi="Bookman Old Style" w:cs="Calibri"/>
          <w:sz w:val="20"/>
          <w:szCs w:val="20"/>
        </w:rPr>
        <w:t>90 – 543 Łódź</w:t>
      </w:r>
      <w:bookmarkEnd w:id="0"/>
    </w:p>
    <w:p w14:paraId="316ECBA5" w14:textId="77777777" w:rsidR="00253439" w:rsidRPr="00253439" w:rsidRDefault="00253439" w:rsidP="00474E5F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sz w:val="20"/>
          <w:szCs w:val="20"/>
        </w:rPr>
      </w:pPr>
      <w:r w:rsidRPr="00253439">
        <w:rPr>
          <w:rFonts w:ascii="Bookman Old Style" w:hAnsi="Bookman Old Style" w:cs="Calibri"/>
          <w:sz w:val="20"/>
          <w:szCs w:val="20"/>
        </w:rPr>
        <w:t xml:space="preserve">NIP: 727-002-18-95 </w:t>
      </w:r>
      <w:r w:rsidRPr="00253439">
        <w:rPr>
          <w:rFonts w:ascii="Bookman Old Style" w:hAnsi="Bookman Old Style" w:cs="Calibri"/>
          <w:sz w:val="20"/>
          <w:szCs w:val="20"/>
        </w:rPr>
        <w:tab/>
      </w:r>
    </w:p>
    <w:p w14:paraId="028746F2" w14:textId="77777777" w:rsidR="00253439" w:rsidRPr="00253439" w:rsidRDefault="00253439" w:rsidP="00474E5F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bCs/>
          <w:sz w:val="20"/>
          <w:szCs w:val="20"/>
        </w:rPr>
      </w:pPr>
      <w:r w:rsidRPr="00253439">
        <w:rPr>
          <w:rFonts w:ascii="Bookman Old Style" w:hAnsi="Bookman Old Style" w:cs="Calibri"/>
          <w:bCs/>
          <w:sz w:val="20"/>
          <w:szCs w:val="20"/>
        </w:rPr>
        <w:t>REGON:  00 000 1583</w:t>
      </w:r>
    </w:p>
    <w:p w14:paraId="1AB968C4" w14:textId="77201000" w:rsidR="00253439" w:rsidRPr="00253439" w:rsidRDefault="00253439" w:rsidP="00474E5F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bCs/>
          <w:sz w:val="20"/>
          <w:szCs w:val="20"/>
        </w:rPr>
      </w:pPr>
      <w:r w:rsidRPr="00253439">
        <w:rPr>
          <w:rFonts w:ascii="Bookman Old Style" w:hAnsi="Bookman Old Style" w:cs="Calibri"/>
          <w:bCs/>
          <w:sz w:val="20"/>
          <w:szCs w:val="20"/>
        </w:rPr>
        <w:t xml:space="preserve">Numer telefonu: 42 631 </w:t>
      </w:r>
      <w:r w:rsidR="00595BF7">
        <w:rPr>
          <w:rFonts w:ascii="Bookman Old Style" w:hAnsi="Bookman Old Style" w:cs="Calibri"/>
          <w:bCs/>
          <w:sz w:val="20"/>
          <w:szCs w:val="20"/>
        </w:rPr>
        <w:t>31 40</w:t>
      </w:r>
    </w:p>
    <w:p w14:paraId="55F4D92E" w14:textId="0CD366AB" w:rsidR="00253439" w:rsidRPr="00253439" w:rsidRDefault="00253439" w:rsidP="00474E5F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bCs/>
          <w:sz w:val="20"/>
          <w:szCs w:val="20"/>
        </w:rPr>
      </w:pPr>
      <w:r w:rsidRPr="00253439">
        <w:rPr>
          <w:rFonts w:ascii="Bookman Old Style" w:hAnsi="Bookman Old Style" w:cs="Calibri"/>
          <w:bCs/>
          <w:sz w:val="20"/>
          <w:szCs w:val="20"/>
        </w:rPr>
        <w:t>Adres poczty elektronicznej:</w:t>
      </w:r>
      <w:r w:rsidR="00595BF7">
        <w:rPr>
          <w:rFonts w:ascii="Bookman Old Style" w:hAnsi="Bookman Old Style" w:cs="Calibri"/>
          <w:bCs/>
          <w:sz w:val="20"/>
          <w:szCs w:val="20"/>
        </w:rPr>
        <w:t xml:space="preserve"> justyna.babska@p.lodz.pl</w:t>
      </w:r>
    </w:p>
    <w:p w14:paraId="18CFD133" w14:textId="0C37963F" w:rsidR="001812AF" w:rsidRPr="00660FB8" w:rsidRDefault="00253439" w:rsidP="00C1507E">
      <w:pPr>
        <w:pStyle w:val="Akapitzlist"/>
        <w:spacing w:line="276" w:lineRule="auto"/>
        <w:ind w:left="426"/>
        <w:jc w:val="both"/>
        <w:rPr>
          <w:rFonts w:ascii="Bookman Old Style" w:hAnsi="Bookman Old Style" w:cs="Calibri"/>
          <w:bCs/>
          <w:sz w:val="20"/>
          <w:szCs w:val="20"/>
          <w:u w:val="single"/>
        </w:rPr>
      </w:pPr>
      <w:r w:rsidRPr="00253439">
        <w:rPr>
          <w:rFonts w:ascii="Bookman Old Style" w:hAnsi="Bookman Old Style" w:cs="Calibri"/>
          <w:bCs/>
          <w:sz w:val="20"/>
          <w:szCs w:val="20"/>
        </w:rPr>
        <w:t xml:space="preserve">Adres strony internetowej Zamawiającego: </w:t>
      </w:r>
      <w:r w:rsidRPr="00660FB8">
        <w:rPr>
          <w:rFonts w:ascii="Bookman Old Style" w:hAnsi="Bookman Old Style" w:cs="Calibri"/>
          <w:bCs/>
          <w:sz w:val="20"/>
          <w:szCs w:val="20"/>
        </w:rPr>
        <w:t>www.</w:t>
      </w:r>
      <w:r w:rsidR="00EB0900" w:rsidRPr="00660FB8">
        <w:rPr>
          <w:rFonts w:ascii="Bookman Old Style" w:hAnsi="Bookman Old Style" w:cs="Calibri"/>
          <w:bCs/>
          <w:sz w:val="20"/>
          <w:szCs w:val="20"/>
        </w:rPr>
        <w:t>zp</w:t>
      </w:r>
      <w:r w:rsidR="00E92732" w:rsidRPr="00660FB8">
        <w:rPr>
          <w:rFonts w:ascii="Bookman Old Style" w:hAnsi="Bookman Old Style" w:cs="Calibri"/>
          <w:bCs/>
          <w:sz w:val="20"/>
          <w:szCs w:val="20"/>
        </w:rPr>
        <w:t>.p.lodz.pl</w:t>
      </w:r>
    </w:p>
    <w:p w14:paraId="77994107" w14:textId="62419450" w:rsidR="001812AF" w:rsidRPr="00F87B4E" w:rsidRDefault="0052799E" w:rsidP="00474E5F">
      <w:pPr>
        <w:spacing w:after="0" w:line="276" w:lineRule="auto"/>
        <w:ind w:left="426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2.</w:t>
      </w:r>
      <w:r w:rsidR="002961D1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Oznaczenie postępowania:</w:t>
      </w:r>
      <w:r w:rsidR="00253439" w:rsidRPr="00F87B4E">
        <w:rPr>
          <w:rFonts w:ascii="Bookman Old Style" w:hAnsi="Bookman Old Style" w:cs="Calibri"/>
          <w:b/>
          <w:sz w:val="20"/>
          <w:szCs w:val="20"/>
        </w:rPr>
        <w:t xml:space="preserve"> </w:t>
      </w:r>
    </w:p>
    <w:p w14:paraId="4D60AFE4" w14:textId="4B8BA44F" w:rsidR="001812AF" w:rsidRDefault="00253439" w:rsidP="00F87B4E">
      <w:pPr>
        <w:spacing w:after="0" w:line="276" w:lineRule="auto"/>
        <w:ind w:firstLine="426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W3/</w:t>
      </w:r>
      <w:r w:rsidR="00595BF7">
        <w:rPr>
          <w:rFonts w:ascii="Bookman Old Style" w:hAnsi="Bookman Old Style" w:cs="Calibri"/>
          <w:b/>
          <w:sz w:val="20"/>
          <w:szCs w:val="20"/>
        </w:rPr>
        <w:t>24</w:t>
      </w:r>
      <w:r w:rsidRPr="00F87B4E">
        <w:rPr>
          <w:rFonts w:ascii="Bookman Old Style" w:hAnsi="Bookman Old Style" w:cs="Calibri"/>
          <w:b/>
          <w:sz w:val="20"/>
          <w:szCs w:val="20"/>
        </w:rPr>
        <w:t>/202</w:t>
      </w:r>
      <w:r w:rsidR="00EB0900">
        <w:rPr>
          <w:rFonts w:ascii="Bookman Old Style" w:hAnsi="Bookman Old Style" w:cs="Calibri"/>
          <w:b/>
          <w:sz w:val="20"/>
          <w:szCs w:val="20"/>
        </w:rPr>
        <w:t>3</w:t>
      </w:r>
    </w:p>
    <w:p w14:paraId="5E00AE28" w14:textId="77777777" w:rsidR="00F87B4E" w:rsidRPr="00F87B4E" w:rsidRDefault="00F87B4E" w:rsidP="00F87B4E">
      <w:pPr>
        <w:spacing w:after="0" w:line="276" w:lineRule="auto"/>
        <w:ind w:firstLine="426"/>
        <w:jc w:val="both"/>
        <w:rPr>
          <w:rFonts w:ascii="Bookman Old Style" w:hAnsi="Bookman Old Style" w:cs="Calibri"/>
          <w:sz w:val="20"/>
          <w:szCs w:val="20"/>
        </w:rPr>
      </w:pPr>
    </w:p>
    <w:p w14:paraId="11488B88" w14:textId="3DB07455" w:rsidR="001812AF" w:rsidRPr="00F87B4E" w:rsidRDefault="0052799E" w:rsidP="00474E5F">
      <w:pPr>
        <w:spacing w:after="0" w:line="276" w:lineRule="auto"/>
        <w:ind w:left="426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3.</w:t>
      </w:r>
      <w:r w:rsidR="002961D1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Termin realizacji zamówienia:</w:t>
      </w:r>
    </w:p>
    <w:p w14:paraId="533FC054" w14:textId="19694FB0" w:rsidR="00253439" w:rsidRDefault="00253439" w:rsidP="00026B8B">
      <w:pPr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Bookman Old Style" w:hAnsi="Bookman Old Style" w:cs="Calibri"/>
          <w:sz w:val="20"/>
          <w:szCs w:val="20"/>
        </w:rPr>
      </w:pPr>
      <w:r w:rsidRPr="00253439">
        <w:rPr>
          <w:rFonts w:ascii="Bookman Old Style" w:hAnsi="Bookman Old Style" w:cs="Calibri"/>
          <w:sz w:val="20"/>
          <w:szCs w:val="20"/>
        </w:rPr>
        <w:t xml:space="preserve">Termin </w:t>
      </w:r>
      <w:r w:rsidR="00E92732">
        <w:rPr>
          <w:rFonts w:ascii="Bookman Old Style" w:hAnsi="Bookman Old Style" w:cs="Calibri"/>
          <w:sz w:val="20"/>
          <w:szCs w:val="20"/>
        </w:rPr>
        <w:t>realizacji –</w:t>
      </w:r>
      <w:r w:rsidRPr="00253439">
        <w:rPr>
          <w:rFonts w:ascii="Bookman Old Style" w:hAnsi="Bookman Old Style" w:cs="Calibri"/>
          <w:sz w:val="20"/>
          <w:szCs w:val="20"/>
        </w:rPr>
        <w:t xml:space="preserve"> </w:t>
      </w:r>
      <w:r w:rsidR="00EB0900">
        <w:rPr>
          <w:rFonts w:ascii="Bookman Old Style" w:hAnsi="Bookman Old Style" w:cs="Calibri"/>
          <w:sz w:val="20"/>
          <w:szCs w:val="20"/>
        </w:rPr>
        <w:t xml:space="preserve">w dniach </w:t>
      </w:r>
      <w:r w:rsidR="00E92732">
        <w:rPr>
          <w:rFonts w:ascii="Bookman Old Style" w:hAnsi="Bookman Old Style" w:cs="Calibri"/>
          <w:sz w:val="20"/>
          <w:szCs w:val="20"/>
        </w:rPr>
        <w:t>18-23.06.2023</w:t>
      </w:r>
    </w:p>
    <w:p w14:paraId="3AE9D679" w14:textId="489EA2B0" w:rsidR="00670FF7" w:rsidRPr="006F34EC" w:rsidRDefault="00670FF7" w:rsidP="0097052B">
      <w:pPr>
        <w:spacing w:after="0" w:line="276" w:lineRule="auto"/>
        <w:jc w:val="both"/>
        <w:rPr>
          <w:rFonts w:ascii="Bookman Old Style" w:hAnsi="Bookman Old Style" w:cs="Calibri"/>
          <w:sz w:val="20"/>
          <w:szCs w:val="20"/>
        </w:rPr>
      </w:pPr>
    </w:p>
    <w:p w14:paraId="36D2DED9" w14:textId="1420A049" w:rsidR="001812AF" w:rsidRPr="00F87B4E" w:rsidRDefault="0052799E" w:rsidP="00474E5F">
      <w:pPr>
        <w:spacing w:after="0" w:line="276" w:lineRule="auto"/>
        <w:ind w:left="426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4.</w:t>
      </w:r>
      <w:r w:rsidR="002961D1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Komunikacja:</w:t>
      </w:r>
    </w:p>
    <w:p w14:paraId="2C3F06FA" w14:textId="08D40B3D" w:rsidR="00F87B4E" w:rsidRPr="0097052B" w:rsidRDefault="00F87B4E" w:rsidP="00026B8B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Style w:val="Hipercze"/>
          <w:rFonts w:ascii="Bookman Old Style" w:hAnsi="Bookman Old Style" w:cs="Calibri"/>
          <w:color w:val="auto"/>
          <w:sz w:val="20"/>
          <w:szCs w:val="20"/>
          <w:u w:val="none"/>
        </w:rPr>
      </w:pPr>
      <w:r w:rsidRPr="00F87B4E">
        <w:rPr>
          <w:rFonts w:ascii="Bookman Old Style" w:hAnsi="Bookman Old Style" w:cs="Calibri"/>
          <w:sz w:val="20"/>
          <w:szCs w:val="20"/>
        </w:rPr>
        <w:t xml:space="preserve">Osoba prowadząca postępowanie i dane kontaktowe: </w:t>
      </w:r>
      <w:r>
        <w:rPr>
          <w:rFonts w:ascii="Bookman Old Style" w:hAnsi="Bookman Old Style" w:cs="Calibri"/>
          <w:sz w:val="20"/>
          <w:szCs w:val="20"/>
        </w:rPr>
        <w:t>J</w:t>
      </w:r>
      <w:r w:rsidR="00595BF7">
        <w:rPr>
          <w:rFonts w:ascii="Bookman Old Style" w:hAnsi="Bookman Old Style" w:cs="Calibri"/>
          <w:sz w:val="20"/>
          <w:szCs w:val="20"/>
        </w:rPr>
        <w:t>ustyna</w:t>
      </w:r>
      <w:r>
        <w:rPr>
          <w:rFonts w:ascii="Bookman Old Style" w:hAnsi="Bookman Old Style" w:cs="Calibri"/>
          <w:sz w:val="20"/>
          <w:szCs w:val="20"/>
        </w:rPr>
        <w:t xml:space="preserve"> </w:t>
      </w:r>
      <w:r w:rsidR="00595BF7">
        <w:rPr>
          <w:rFonts w:ascii="Bookman Old Style" w:hAnsi="Bookman Old Style" w:cs="Calibri"/>
          <w:sz w:val="20"/>
          <w:szCs w:val="20"/>
        </w:rPr>
        <w:t>Babska</w:t>
      </w:r>
      <w:r w:rsidRPr="00F87B4E">
        <w:rPr>
          <w:rFonts w:ascii="Bookman Old Style" w:hAnsi="Bookman Old Style" w:cs="Calibri"/>
          <w:sz w:val="20"/>
          <w:szCs w:val="20"/>
        </w:rPr>
        <w:t xml:space="preserve">, e-mail: </w:t>
      </w:r>
      <w:hyperlink r:id="rId7" w:history="1">
        <w:r w:rsidR="00595BF7" w:rsidRPr="00FD2C90">
          <w:rPr>
            <w:rStyle w:val="Hipercze"/>
            <w:rFonts w:ascii="Bookman Old Style" w:hAnsi="Bookman Old Style" w:cs="Calibri"/>
            <w:sz w:val="20"/>
            <w:szCs w:val="20"/>
          </w:rPr>
          <w:t>justyna.babska@p.lodz.pl</w:t>
        </w:r>
      </w:hyperlink>
    </w:p>
    <w:p w14:paraId="49BFD9B5" w14:textId="77777777" w:rsidR="0097052B" w:rsidRPr="00F87B4E" w:rsidRDefault="0097052B" w:rsidP="0097052B">
      <w:pPr>
        <w:spacing w:after="0" w:line="276" w:lineRule="auto"/>
        <w:ind w:left="709"/>
        <w:jc w:val="both"/>
        <w:rPr>
          <w:rFonts w:ascii="Bookman Old Style" w:hAnsi="Bookman Old Style" w:cs="Calibri"/>
          <w:sz w:val="20"/>
          <w:szCs w:val="20"/>
        </w:rPr>
      </w:pPr>
    </w:p>
    <w:p w14:paraId="5F1F8627" w14:textId="786C208F" w:rsidR="001812AF" w:rsidRPr="00F87B4E" w:rsidRDefault="0052799E" w:rsidP="00157DEA">
      <w:pPr>
        <w:spacing w:after="0" w:line="276" w:lineRule="auto"/>
        <w:ind w:left="284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5.</w:t>
      </w:r>
      <w:r w:rsidR="002961D1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Wyjaśnienia dokumentacji:</w:t>
      </w:r>
    </w:p>
    <w:p w14:paraId="1F56CFC7" w14:textId="7D1515C7" w:rsidR="00E92732" w:rsidRPr="00E22247" w:rsidRDefault="00E22247" w:rsidP="00E92732">
      <w:pPr>
        <w:widowControl w:val="0"/>
        <w:autoSpaceDE w:val="0"/>
        <w:autoSpaceDN w:val="0"/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 xml:space="preserve">1. </w:t>
      </w:r>
      <w:r w:rsidRPr="00C26041">
        <w:rPr>
          <w:rFonts w:ascii="Bookman Old Style" w:eastAsia="Calibri" w:hAnsi="Bookman Old Style" w:cs="Times New Roman"/>
          <w:sz w:val="20"/>
          <w:szCs w:val="20"/>
        </w:rPr>
        <w:t xml:space="preserve">Wykonawca może zwrócić się do Zamawiającego z wnioskiem o wyjaśnienie treści </w:t>
      </w:r>
      <w:r>
        <w:rPr>
          <w:rFonts w:ascii="Bookman Old Style" w:eastAsia="Calibri" w:hAnsi="Bookman Old Style" w:cs="Times New Roman"/>
          <w:sz w:val="20"/>
          <w:szCs w:val="20"/>
        </w:rPr>
        <w:t xml:space="preserve">Specyfikacji </w:t>
      </w:r>
      <w:r w:rsidR="0097052B">
        <w:rPr>
          <w:rFonts w:ascii="Bookman Old Style" w:eastAsia="Calibri" w:hAnsi="Bookman Old Style" w:cs="Times New Roman"/>
          <w:sz w:val="20"/>
          <w:szCs w:val="20"/>
        </w:rPr>
        <w:t>zamówienia</w:t>
      </w:r>
      <w:r w:rsidRPr="00C26041">
        <w:rPr>
          <w:rFonts w:ascii="Bookman Old Style" w:eastAsia="Calibri" w:hAnsi="Bookman Old Style" w:cs="Times New Roman"/>
          <w:sz w:val="20"/>
          <w:szCs w:val="20"/>
        </w:rPr>
        <w:t>. Wniosek należy</w:t>
      </w:r>
      <w:r w:rsidR="00E92732">
        <w:rPr>
          <w:rFonts w:ascii="Bookman Old Style" w:eastAsia="Calibri" w:hAnsi="Bookman Old Style" w:cs="Times New Roman"/>
          <w:sz w:val="20"/>
          <w:szCs w:val="20"/>
        </w:rPr>
        <w:t xml:space="preserve"> złożyć </w:t>
      </w:r>
      <w:r w:rsidR="0097052B">
        <w:rPr>
          <w:rFonts w:ascii="Bookman Old Style" w:eastAsia="Calibri" w:hAnsi="Bookman Old Style" w:cs="Times New Roman"/>
          <w:sz w:val="20"/>
          <w:szCs w:val="20"/>
        </w:rPr>
        <w:t>e-mailowo</w:t>
      </w:r>
      <w:r w:rsidR="00E92732">
        <w:rPr>
          <w:rFonts w:ascii="Bookman Old Style" w:eastAsia="Calibri" w:hAnsi="Bookman Old Style" w:cs="Times New Roman"/>
          <w:sz w:val="20"/>
          <w:szCs w:val="20"/>
        </w:rPr>
        <w:t xml:space="preserve"> na wskazany adres zamawiającego</w:t>
      </w:r>
      <w:r w:rsidRPr="00C26041">
        <w:rPr>
          <w:rFonts w:ascii="Bookman Old Style" w:eastAsia="Calibri" w:hAnsi="Bookman Old Style" w:cs="Times New Roman"/>
          <w:sz w:val="20"/>
          <w:szCs w:val="20"/>
        </w:rPr>
        <w:t xml:space="preserve">. </w:t>
      </w:r>
    </w:p>
    <w:p w14:paraId="2B6FCAAB" w14:textId="600FD795" w:rsidR="001812AF" w:rsidRDefault="00E22247" w:rsidP="00C1507E">
      <w:pPr>
        <w:spacing w:after="0" w:line="276" w:lineRule="auto"/>
        <w:ind w:left="426" w:hanging="284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 xml:space="preserve">3. </w:t>
      </w:r>
      <w:r w:rsidR="0055219B" w:rsidRPr="00E22247">
        <w:rPr>
          <w:rFonts w:ascii="Bookman Old Style" w:hAnsi="Bookman Old Style" w:cs="Calibri"/>
          <w:sz w:val="20"/>
          <w:szCs w:val="20"/>
        </w:rPr>
        <w:t xml:space="preserve">Nie udziela się żadnych ustnych lub telefonicznych informacji, wyjaśnień czy odpowiedzi na pytania Wykonawców dotyczące istotnych elementów zamówienia. </w:t>
      </w:r>
    </w:p>
    <w:p w14:paraId="5ACE5F5F" w14:textId="77777777" w:rsidR="0097052B" w:rsidRPr="00C1507E" w:rsidRDefault="0097052B" w:rsidP="00C1507E">
      <w:pPr>
        <w:spacing w:after="0" w:line="276" w:lineRule="auto"/>
        <w:ind w:left="426" w:hanging="284"/>
        <w:jc w:val="both"/>
        <w:rPr>
          <w:rFonts w:ascii="Bookman Old Style" w:hAnsi="Bookman Old Style" w:cs="Calibri"/>
          <w:sz w:val="20"/>
          <w:szCs w:val="20"/>
        </w:rPr>
      </w:pPr>
    </w:p>
    <w:p w14:paraId="7ABEDCB5" w14:textId="274FD262" w:rsidR="001812AF" w:rsidRPr="00F87B4E" w:rsidRDefault="0052799E" w:rsidP="00157DEA">
      <w:pPr>
        <w:spacing w:after="0" w:line="276" w:lineRule="auto"/>
        <w:ind w:left="284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6.</w:t>
      </w:r>
      <w:r w:rsidR="002961D1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Język postępowania:</w:t>
      </w:r>
    </w:p>
    <w:p w14:paraId="575E01EE" w14:textId="2CF16316" w:rsidR="001812AF" w:rsidRDefault="00E22247" w:rsidP="00C1507E">
      <w:pPr>
        <w:spacing w:after="0" w:line="276" w:lineRule="auto"/>
        <w:ind w:firstLine="284"/>
        <w:jc w:val="both"/>
        <w:rPr>
          <w:rFonts w:ascii="Bookman Old Style" w:hAnsi="Bookman Old Style" w:cs="Calibri"/>
          <w:sz w:val="20"/>
          <w:szCs w:val="20"/>
        </w:rPr>
      </w:pPr>
      <w:r w:rsidRPr="00E22247">
        <w:rPr>
          <w:rFonts w:ascii="Bookman Old Style" w:hAnsi="Bookman Old Style" w:cs="Calibri"/>
          <w:sz w:val="20"/>
          <w:szCs w:val="20"/>
        </w:rPr>
        <w:t>Język polski</w:t>
      </w:r>
    </w:p>
    <w:p w14:paraId="43731D22" w14:textId="77777777" w:rsidR="0097052B" w:rsidRPr="00F87B4E" w:rsidRDefault="0097052B" w:rsidP="00C1507E">
      <w:pPr>
        <w:spacing w:after="0" w:line="276" w:lineRule="auto"/>
        <w:ind w:firstLine="284"/>
        <w:jc w:val="both"/>
        <w:rPr>
          <w:rFonts w:ascii="Bookman Old Style" w:hAnsi="Bookman Old Style" w:cs="Calibri"/>
          <w:sz w:val="20"/>
          <w:szCs w:val="20"/>
        </w:rPr>
      </w:pPr>
    </w:p>
    <w:p w14:paraId="4C7CD96F" w14:textId="32D0FB0C" w:rsidR="001812AF" w:rsidRPr="00F87B4E" w:rsidRDefault="0052799E" w:rsidP="00157DEA">
      <w:pPr>
        <w:spacing w:after="0" w:line="276" w:lineRule="auto"/>
        <w:ind w:left="284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II.</w:t>
      </w:r>
      <w:r w:rsidR="0014081F" w:rsidRPr="00F87B4E">
        <w:rPr>
          <w:rFonts w:ascii="Bookman Old Style" w:hAnsi="Bookman Old Style" w:cs="Calibri"/>
          <w:b/>
          <w:sz w:val="20"/>
          <w:szCs w:val="20"/>
        </w:rPr>
        <w:tab/>
      </w:r>
      <w:r w:rsidR="001812AF" w:rsidRPr="00F87B4E">
        <w:rPr>
          <w:rFonts w:ascii="Bookman Old Style" w:hAnsi="Bookman Old Style" w:cs="Calibri"/>
          <w:b/>
          <w:sz w:val="20"/>
          <w:szCs w:val="20"/>
        </w:rPr>
        <w:t>Opis przedmiotu zamówienia</w:t>
      </w:r>
    </w:p>
    <w:p w14:paraId="66AD54C4" w14:textId="70010DA4" w:rsidR="0097052B" w:rsidRPr="0097052B" w:rsidRDefault="0055219B" w:rsidP="009705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97052B">
        <w:rPr>
          <w:rFonts w:ascii="Bookman Old Style" w:hAnsi="Bookman Old Style" w:cstheme="minorHAnsi"/>
          <w:sz w:val="20"/>
          <w:szCs w:val="20"/>
        </w:rPr>
        <w:t xml:space="preserve">Przedmiotem zamówienia jest: </w:t>
      </w:r>
      <w:r w:rsidR="00C1507E" w:rsidRPr="0097052B">
        <w:rPr>
          <w:rFonts w:ascii="Bookman Old Style" w:hAnsi="Bookman Old Style" w:cs="Times New Roman"/>
          <w:color w:val="000000"/>
          <w:sz w:val="20"/>
          <w:szCs w:val="20"/>
        </w:rPr>
        <w:t xml:space="preserve">realizacja usługi cateringowej podczas </w:t>
      </w:r>
      <w:proofErr w:type="spellStart"/>
      <w:r w:rsidR="00C1507E" w:rsidRPr="0097052B">
        <w:rPr>
          <w:rFonts w:ascii="Bookman Old Style" w:hAnsi="Bookman Old Style" w:cs="Times New Roman"/>
          <w:color w:val="000000"/>
          <w:sz w:val="20"/>
          <w:szCs w:val="20"/>
        </w:rPr>
        <w:t>Multidyscyplinarnej</w:t>
      </w:r>
      <w:proofErr w:type="spellEnd"/>
      <w:r w:rsidR="00C1507E" w:rsidRPr="0097052B">
        <w:rPr>
          <w:rFonts w:ascii="Bookman Old Style" w:hAnsi="Bookman Old Style" w:cs="Times New Roman"/>
          <w:color w:val="000000"/>
          <w:sz w:val="20"/>
          <w:szCs w:val="20"/>
        </w:rPr>
        <w:t xml:space="preserve"> Międzynarodowej Szkoły Inżynierii </w:t>
      </w:r>
      <w:proofErr w:type="spellStart"/>
      <w:r w:rsidR="00C1507E" w:rsidRPr="0097052B">
        <w:rPr>
          <w:rFonts w:ascii="Bookman Old Style" w:hAnsi="Bookman Old Style" w:cs="Times New Roman"/>
          <w:color w:val="000000"/>
          <w:sz w:val="20"/>
          <w:szCs w:val="20"/>
        </w:rPr>
        <w:t>Nanobiomateriałów</w:t>
      </w:r>
      <w:proofErr w:type="spellEnd"/>
      <w:r w:rsidR="00C1507E" w:rsidRPr="0097052B">
        <w:rPr>
          <w:rFonts w:ascii="Bookman Old Style" w:hAnsi="Bookman Old Style" w:cs="Times New Roman"/>
          <w:color w:val="000000"/>
          <w:sz w:val="20"/>
          <w:szCs w:val="20"/>
        </w:rPr>
        <w:t>, w terminie 18-23 czerwca 2023 roku</w:t>
      </w:r>
      <w:r w:rsidR="00397D8D" w:rsidRPr="0097052B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Pr="0097052B">
        <w:rPr>
          <w:rFonts w:ascii="Bookman Old Style" w:hAnsi="Bookman Old Style" w:cs="Times New Roman"/>
          <w:sz w:val="20"/>
          <w:szCs w:val="20"/>
        </w:rPr>
        <w:t xml:space="preserve">Szczegółowy opis przedmiotu zamówienia zawiera </w:t>
      </w:r>
      <w:r w:rsidR="00C1507E" w:rsidRPr="0097052B">
        <w:rPr>
          <w:rFonts w:ascii="Bookman Old Style" w:hAnsi="Bookman Old Style" w:cs="Times New Roman"/>
          <w:sz w:val="20"/>
          <w:szCs w:val="20"/>
        </w:rPr>
        <w:t xml:space="preserve">zamówienia </w:t>
      </w:r>
      <w:r w:rsidR="00BA3DB1" w:rsidRPr="0097052B">
        <w:rPr>
          <w:rFonts w:ascii="Bookman Old Style" w:hAnsi="Bookman Old Style" w:cs="Times New Roman"/>
          <w:sz w:val="20"/>
          <w:szCs w:val="20"/>
        </w:rPr>
        <w:t>z</w:t>
      </w:r>
      <w:r w:rsidRPr="0097052B">
        <w:rPr>
          <w:rFonts w:ascii="Bookman Old Style" w:hAnsi="Bookman Old Style" w:cs="Times New Roman"/>
          <w:sz w:val="20"/>
          <w:szCs w:val="20"/>
        </w:rPr>
        <w:t xml:space="preserve">ałącznik nr </w:t>
      </w:r>
      <w:r w:rsidR="00C1507E" w:rsidRPr="0097052B">
        <w:rPr>
          <w:rFonts w:ascii="Bookman Old Style" w:hAnsi="Bookman Old Style" w:cs="Times New Roman"/>
          <w:sz w:val="20"/>
          <w:szCs w:val="20"/>
        </w:rPr>
        <w:t>3</w:t>
      </w:r>
      <w:r w:rsidR="0097052B" w:rsidRPr="0097052B">
        <w:rPr>
          <w:rFonts w:ascii="Bookman Old Style" w:hAnsi="Bookman Old Style" w:cs="Times New Roman"/>
          <w:sz w:val="20"/>
          <w:szCs w:val="20"/>
        </w:rPr>
        <w:t xml:space="preserve"> Opis przedmiotu zamówienia</w:t>
      </w:r>
      <w:r w:rsidRPr="0097052B">
        <w:rPr>
          <w:rFonts w:ascii="Bookman Old Style" w:hAnsi="Bookman Old Style" w:cs="Times New Roman"/>
          <w:sz w:val="20"/>
          <w:szCs w:val="20"/>
        </w:rPr>
        <w:t>.</w:t>
      </w:r>
    </w:p>
    <w:p w14:paraId="5FD483FC" w14:textId="25667543" w:rsidR="0055219B" w:rsidRPr="0097052B" w:rsidRDefault="0055219B" w:rsidP="0097052B">
      <w:pPr>
        <w:pStyle w:val="Akapitzlist"/>
        <w:spacing w:after="0" w:line="276" w:lineRule="auto"/>
        <w:ind w:left="502"/>
        <w:jc w:val="both"/>
        <w:rPr>
          <w:rFonts w:ascii="Bookman Old Style" w:hAnsi="Bookman Old Style" w:cs="Times New Roman"/>
          <w:sz w:val="20"/>
          <w:szCs w:val="20"/>
        </w:rPr>
      </w:pPr>
      <w:r w:rsidRPr="009705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8326F" w14:textId="110F1D8F" w:rsidR="0055219B" w:rsidRPr="00F87B4E" w:rsidRDefault="0052799E" w:rsidP="00157DEA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III.</w:t>
      </w:r>
      <w:r w:rsidR="0014081F"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 xml:space="preserve">Warunki udziału lub podstawy wykluczenia </w:t>
      </w:r>
    </w:p>
    <w:p w14:paraId="15F90473" w14:textId="7D9F21AA" w:rsidR="0055219B" w:rsidRPr="00660FB8" w:rsidRDefault="007A5CF6" w:rsidP="00660FB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 w:rsidRPr="00660FB8">
        <w:rPr>
          <w:rFonts w:ascii="Bookman Old Style" w:hAnsi="Bookman Old Style" w:cs="Calibri"/>
          <w:bCs/>
          <w:sz w:val="20"/>
          <w:szCs w:val="20"/>
        </w:rPr>
        <w:t>Zamawiający nie określa żadnych warunków udziału.</w:t>
      </w:r>
      <w:r w:rsidR="00C93A3E" w:rsidRPr="00660FB8">
        <w:rPr>
          <w:rFonts w:ascii="Bookman Old Style" w:hAnsi="Bookman Old Style" w:cs="Calibri"/>
          <w:bCs/>
          <w:sz w:val="20"/>
          <w:szCs w:val="20"/>
        </w:rPr>
        <w:t xml:space="preserve"> </w:t>
      </w:r>
    </w:p>
    <w:p w14:paraId="5F20851A" w14:textId="77777777" w:rsidR="00660FB8" w:rsidRPr="00660FB8" w:rsidRDefault="00660FB8" w:rsidP="00660FB8">
      <w:pPr>
        <w:pStyle w:val="Akapitzlist"/>
        <w:spacing w:after="0" w:line="276" w:lineRule="auto"/>
        <w:ind w:left="502"/>
        <w:jc w:val="both"/>
        <w:rPr>
          <w:rFonts w:ascii="Bookman Old Style" w:hAnsi="Bookman Old Style" w:cs="Calibri"/>
          <w:bCs/>
          <w:sz w:val="20"/>
          <w:szCs w:val="20"/>
        </w:rPr>
      </w:pPr>
    </w:p>
    <w:p w14:paraId="011C0EA2" w14:textId="77777777" w:rsidR="00D647DA" w:rsidRDefault="00D647DA" w:rsidP="00AB3EF4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7D7508ED" w14:textId="518547B0" w:rsidR="0055219B" w:rsidRPr="00F87B4E" w:rsidRDefault="0052799E" w:rsidP="00AB3EF4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lastRenderedPageBreak/>
        <w:t>IV.</w:t>
      </w:r>
      <w:r w:rsidR="0014081F"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>Wykaz oświadczeń lub dokumentów</w:t>
      </w:r>
    </w:p>
    <w:p w14:paraId="0CD411E7" w14:textId="13707925" w:rsidR="0055219B" w:rsidRPr="00C1507E" w:rsidRDefault="00AB3EF4" w:rsidP="00AB3EF4">
      <w:pPr>
        <w:spacing w:after="0" w:line="276" w:lineRule="auto"/>
        <w:ind w:firstLine="284"/>
        <w:jc w:val="both"/>
        <w:rPr>
          <w:rFonts w:ascii="Bookman Old Style" w:hAnsi="Bookman Old Style" w:cs="Calibri"/>
          <w:sz w:val="20"/>
          <w:szCs w:val="20"/>
        </w:rPr>
      </w:pPr>
      <w:r w:rsidRPr="00C1507E">
        <w:rPr>
          <w:rFonts w:ascii="Bookman Old Style" w:hAnsi="Bookman Old Style" w:cs="Calibri"/>
          <w:sz w:val="20"/>
          <w:szCs w:val="20"/>
        </w:rPr>
        <w:t>Załącznik nr1 – Formularz ofertowy</w:t>
      </w:r>
      <w:r w:rsidR="00670FF7" w:rsidRPr="00C1507E">
        <w:rPr>
          <w:rFonts w:ascii="Bookman Old Style" w:hAnsi="Bookman Old Style" w:cs="Calibri"/>
          <w:sz w:val="20"/>
          <w:szCs w:val="20"/>
        </w:rPr>
        <w:t xml:space="preserve"> (dokument stanowiący ofertę)</w:t>
      </w:r>
    </w:p>
    <w:p w14:paraId="7A4C9BF1" w14:textId="72E12E97" w:rsidR="007A5CF6" w:rsidRPr="00C1507E" w:rsidRDefault="00AB3EF4" w:rsidP="00C1507E">
      <w:pPr>
        <w:spacing w:after="0" w:line="276" w:lineRule="auto"/>
        <w:ind w:firstLine="284"/>
        <w:jc w:val="both"/>
        <w:rPr>
          <w:rFonts w:ascii="Bookman Old Style" w:hAnsi="Bookman Old Style" w:cs="Calibri"/>
          <w:sz w:val="20"/>
          <w:szCs w:val="20"/>
        </w:rPr>
      </w:pPr>
      <w:r w:rsidRPr="00C1507E">
        <w:rPr>
          <w:rFonts w:ascii="Bookman Old Style" w:hAnsi="Bookman Old Style" w:cs="Calibri"/>
          <w:sz w:val="20"/>
          <w:szCs w:val="20"/>
        </w:rPr>
        <w:t>Załącznik nr 2</w:t>
      </w:r>
      <w:r w:rsidR="00260481">
        <w:rPr>
          <w:rFonts w:ascii="Bookman Old Style" w:hAnsi="Bookman Old Style" w:cs="Calibri"/>
          <w:sz w:val="20"/>
          <w:szCs w:val="20"/>
        </w:rPr>
        <w:t xml:space="preserve"> - </w:t>
      </w:r>
      <w:r w:rsidR="00260481" w:rsidRPr="00C1507E">
        <w:rPr>
          <w:rFonts w:ascii="Bookman Old Style" w:hAnsi="Bookman Old Style" w:cs="Times New Roman"/>
          <w:color w:val="000000"/>
          <w:sz w:val="20"/>
          <w:szCs w:val="20"/>
        </w:rPr>
        <w:t>Opis przedmiotu zamówienia</w:t>
      </w:r>
    </w:p>
    <w:p w14:paraId="6F43FEDE" w14:textId="59977639" w:rsidR="007A5CF6" w:rsidRPr="00C1507E" w:rsidRDefault="007A5CF6" w:rsidP="007A5CF6">
      <w:pPr>
        <w:spacing w:after="0" w:line="276" w:lineRule="auto"/>
        <w:ind w:left="1985" w:hanging="1701"/>
        <w:jc w:val="both"/>
        <w:rPr>
          <w:rFonts w:ascii="Bookman Old Style" w:hAnsi="Bookman Old Style" w:cs="Calibri"/>
          <w:i/>
          <w:sz w:val="20"/>
          <w:szCs w:val="20"/>
        </w:rPr>
      </w:pPr>
      <w:r w:rsidRPr="00C1507E">
        <w:rPr>
          <w:rFonts w:ascii="Bookman Old Style" w:hAnsi="Bookman Old Style" w:cs="Calibri"/>
          <w:bCs/>
          <w:sz w:val="20"/>
          <w:szCs w:val="20"/>
        </w:rPr>
        <w:t xml:space="preserve">Załącznik nr </w:t>
      </w:r>
      <w:r w:rsidR="00C1507E" w:rsidRPr="00C1507E">
        <w:rPr>
          <w:rFonts w:ascii="Bookman Old Style" w:hAnsi="Bookman Old Style" w:cs="Calibri"/>
          <w:bCs/>
          <w:sz w:val="20"/>
          <w:szCs w:val="20"/>
        </w:rPr>
        <w:t>3</w:t>
      </w:r>
      <w:r w:rsidRPr="00C1507E">
        <w:rPr>
          <w:rFonts w:ascii="Bookman Old Style" w:hAnsi="Bookman Old Style" w:cs="Calibri"/>
          <w:bCs/>
          <w:sz w:val="20"/>
          <w:szCs w:val="20"/>
        </w:rPr>
        <w:t xml:space="preserve"> – </w:t>
      </w:r>
      <w:r w:rsidR="00260481">
        <w:rPr>
          <w:rFonts w:ascii="Bookman Old Style" w:hAnsi="Bookman Old Style" w:cs="Calibri"/>
          <w:bCs/>
          <w:sz w:val="20"/>
          <w:szCs w:val="20"/>
        </w:rPr>
        <w:t>Projekt umowy</w:t>
      </w:r>
    </w:p>
    <w:p w14:paraId="15A26184" w14:textId="2BF68896" w:rsidR="00AB3EF4" w:rsidRDefault="001B2495" w:rsidP="001B2495">
      <w:pPr>
        <w:spacing w:after="0" w:line="276" w:lineRule="auto"/>
        <w:ind w:left="284"/>
        <w:jc w:val="both"/>
        <w:rPr>
          <w:rFonts w:ascii="Bookman Old Style" w:hAnsi="Bookman Old Style" w:cs="Calibri"/>
          <w:iCs/>
          <w:sz w:val="20"/>
          <w:szCs w:val="20"/>
        </w:rPr>
      </w:pPr>
      <w:r>
        <w:rPr>
          <w:rFonts w:ascii="Bookman Old Style" w:hAnsi="Bookman Old Style" w:cs="Calibri"/>
          <w:iCs/>
          <w:sz w:val="20"/>
          <w:szCs w:val="20"/>
        </w:rPr>
        <w:t xml:space="preserve">Załącznik nr 4 - </w:t>
      </w:r>
      <w:r w:rsidRPr="001B2495">
        <w:rPr>
          <w:rFonts w:ascii="Bookman Old Style" w:hAnsi="Bookman Old Style" w:cs="Calibri"/>
          <w:iCs/>
          <w:sz w:val="20"/>
          <w:szCs w:val="20"/>
        </w:rPr>
        <w:t xml:space="preserve">„Oświadczenie o braku istnienia powiązań kapitałowych lub osobowych” </w:t>
      </w:r>
    </w:p>
    <w:p w14:paraId="2BE2AFF8" w14:textId="77777777" w:rsidR="002A3989" w:rsidRDefault="002A3989" w:rsidP="001B2495">
      <w:pPr>
        <w:spacing w:after="0" w:line="276" w:lineRule="auto"/>
        <w:ind w:left="284"/>
        <w:jc w:val="both"/>
        <w:rPr>
          <w:rFonts w:ascii="Bookman Old Style" w:hAnsi="Bookman Old Style" w:cs="Calibri"/>
          <w:iCs/>
          <w:sz w:val="20"/>
          <w:szCs w:val="20"/>
        </w:rPr>
      </w:pPr>
    </w:p>
    <w:p w14:paraId="5232E7F1" w14:textId="75BDEE87" w:rsidR="0055219B" w:rsidRPr="00F87B4E" w:rsidRDefault="0052799E" w:rsidP="00AB3EF4">
      <w:pPr>
        <w:spacing w:after="0" w:line="276" w:lineRule="auto"/>
        <w:ind w:left="284" w:hanging="284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V.</w:t>
      </w:r>
      <w:r w:rsidR="00B92396"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>Termin związania ofertą</w:t>
      </w:r>
    </w:p>
    <w:p w14:paraId="0632DB08" w14:textId="34569C2C" w:rsidR="00AB3EF4" w:rsidRDefault="0055219B" w:rsidP="00AB3EF4">
      <w:pPr>
        <w:spacing w:after="0" w:line="276" w:lineRule="auto"/>
        <w:ind w:left="284"/>
        <w:jc w:val="both"/>
        <w:rPr>
          <w:rFonts w:ascii="Bookman Old Style" w:hAnsi="Bookman Old Style" w:cs="Calibri"/>
          <w:sz w:val="20"/>
          <w:szCs w:val="20"/>
        </w:rPr>
      </w:pPr>
      <w:r w:rsidRPr="00F87B4E">
        <w:rPr>
          <w:rFonts w:ascii="Bookman Old Style" w:hAnsi="Bookman Old Style" w:cs="Calibri"/>
          <w:sz w:val="20"/>
          <w:szCs w:val="20"/>
        </w:rPr>
        <w:t xml:space="preserve">Wykonawca jest związany ofertą przez </w:t>
      </w:r>
      <w:r w:rsidR="00260481">
        <w:rPr>
          <w:rFonts w:ascii="Bookman Old Style" w:hAnsi="Bookman Old Style" w:cs="Calibri"/>
          <w:sz w:val="20"/>
          <w:szCs w:val="20"/>
        </w:rPr>
        <w:t xml:space="preserve">30 </w:t>
      </w:r>
      <w:r w:rsidRPr="00F87B4E">
        <w:rPr>
          <w:rFonts w:ascii="Bookman Old Style" w:hAnsi="Bookman Old Style" w:cs="Calibri"/>
          <w:sz w:val="20"/>
          <w:szCs w:val="20"/>
        </w:rPr>
        <w:t xml:space="preserve">dni. Bieg terminu związania ofertą rozpoczyna się </w:t>
      </w:r>
      <w:r w:rsidR="007A5CF6">
        <w:rPr>
          <w:rFonts w:ascii="Bookman Old Style" w:hAnsi="Bookman Old Style" w:cs="Calibri"/>
          <w:sz w:val="20"/>
          <w:szCs w:val="20"/>
        </w:rPr>
        <w:br/>
      </w:r>
      <w:r w:rsidRPr="00F87B4E">
        <w:rPr>
          <w:rFonts w:ascii="Bookman Old Style" w:hAnsi="Bookman Old Style" w:cs="Calibri"/>
          <w:sz w:val="20"/>
          <w:szCs w:val="20"/>
        </w:rPr>
        <w:t xml:space="preserve">w dniu wyznaczonym na termin składania ofert. </w:t>
      </w:r>
    </w:p>
    <w:p w14:paraId="6DE50388" w14:textId="77777777" w:rsidR="00260481" w:rsidRDefault="00260481" w:rsidP="00AB3EF4">
      <w:pPr>
        <w:spacing w:after="0" w:line="276" w:lineRule="auto"/>
        <w:ind w:left="284"/>
        <w:jc w:val="both"/>
        <w:rPr>
          <w:rFonts w:ascii="Bookman Old Style" w:hAnsi="Bookman Old Style" w:cs="Calibri"/>
          <w:sz w:val="20"/>
          <w:szCs w:val="20"/>
        </w:rPr>
      </w:pPr>
    </w:p>
    <w:p w14:paraId="25ACCC6A" w14:textId="1183BE93" w:rsidR="0055219B" w:rsidRPr="00F87B4E" w:rsidRDefault="0052799E" w:rsidP="00AB3EF4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VI.</w:t>
      </w:r>
      <w:r w:rsidR="00B92396"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>Opis sposobu przygotowania i złożenia oferty</w:t>
      </w:r>
    </w:p>
    <w:p w14:paraId="729A4B5E" w14:textId="35DB2CBC" w:rsidR="00670FF7" w:rsidRPr="00670FF7" w:rsidRDefault="00670FF7" w:rsidP="00474E5F">
      <w:pPr>
        <w:spacing w:after="0" w:line="276" w:lineRule="auto"/>
        <w:ind w:left="142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1. </w:t>
      </w:r>
      <w:r w:rsidRPr="00670FF7">
        <w:rPr>
          <w:rFonts w:ascii="Bookman Old Style" w:hAnsi="Bookman Old Style" w:cs="Calibri"/>
          <w:sz w:val="20"/>
          <w:szCs w:val="20"/>
        </w:rPr>
        <w:t xml:space="preserve">Każdy Wykonawca składa tylko jedną ofertę i powinna zawierać w szczególności: </w:t>
      </w:r>
    </w:p>
    <w:p w14:paraId="244A54FA" w14:textId="140C5BFB" w:rsidR="00670FF7" w:rsidRPr="00670FF7" w:rsidRDefault="00670FF7" w:rsidP="00474E5F">
      <w:pPr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 w:cs="Calibri"/>
          <w:bCs/>
          <w:iCs/>
          <w:sz w:val="20"/>
          <w:szCs w:val="20"/>
        </w:rPr>
      </w:pPr>
      <w:r w:rsidRPr="00670FF7">
        <w:rPr>
          <w:rFonts w:ascii="Bookman Old Style" w:hAnsi="Bookman Old Style" w:cs="Calibri"/>
          <w:bCs/>
          <w:iCs/>
          <w:sz w:val="20"/>
          <w:szCs w:val="20"/>
        </w:rPr>
        <w:t>1)</w:t>
      </w:r>
      <w:r w:rsidRPr="00670FF7">
        <w:rPr>
          <w:rFonts w:ascii="Bookman Old Style" w:hAnsi="Bookman Old Style" w:cs="Calibri"/>
          <w:bCs/>
          <w:iCs/>
          <w:sz w:val="20"/>
          <w:szCs w:val="20"/>
        </w:rPr>
        <w:tab/>
        <w:t xml:space="preserve">„Formularz ofertowy” – załącznik nr 1 do Specyfikacji </w:t>
      </w:r>
      <w:bookmarkStart w:id="1" w:name="_Hlk137029475"/>
      <w:r w:rsidR="00260481">
        <w:rPr>
          <w:rFonts w:ascii="Bookman Old Style" w:hAnsi="Bookman Old Style" w:cs="Calibri"/>
          <w:bCs/>
          <w:iCs/>
          <w:sz w:val="20"/>
          <w:szCs w:val="20"/>
        </w:rPr>
        <w:t>zamówienia</w:t>
      </w:r>
      <w:bookmarkEnd w:id="1"/>
      <w:r w:rsidR="001B2495">
        <w:rPr>
          <w:rFonts w:ascii="Bookman Old Style" w:hAnsi="Bookman Old Style" w:cs="Calibri"/>
          <w:bCs/>
          <w:iCs/>
          <w:sz w:val="20"/>
          <w:szCs w:val="20"/>
        </w:rPr>
        <w:t>;</w:t>
      </w:r>
    </w:p>
    <w:p w14:paraId="7D20E836" w14:textId="27E1FA5C" w:rsidR="00260481" w:rsidRDefault="00670FF7" w:rsidP="00474E5F">
      <w:pPr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 w:cs="Calibri"/>
          <w:bCs/>
          <w:iCs/>
          <w:sz w:val="20"/>
          <w:szCs w:val="20"/>
        </w:rPr>
      </w:pPr>
      <w:r w:rsidRPr="00670FF7">
        <w:rPr>
          <w:rFonts w:ascii="Bookman Old Style" w:hAnsi="Bookman Old Style" w:cs="Calibri"/>
          <w:bCs/>
          <w:iCs/>
          <w:sz w:val="20"/>
          <w:szCs w:val="20"/>
        </w:rPr>
        <w:t>2)</w:t>
      </w:r>
      <w:r w:rsidRPr="00670FF7">
        <w:rPr>
          <w:rFonts w:ascii="Bookman Old Style" w:hAnsi="Bookman Old Style" w:cs="Calibri"/>
          <w:bCs/>
          <w:iCs/>
          <w:sz w:val="20"/>
          <w:szCs w:val="20"/>
        </w:rPr>
        <w:tab/>
      </w:r>
      <w:r w:rsidR="001B2495" w:rsidRPr="001B2495">
        <w:rPr>
          <w:rFonts w:ascii="Bookman Old Style" w:hAnsi="Bookman Old Style" w:cs="Calibri"/>
          <w:bCs/>
          <w:iCs/>
          <w:sz w:val="20"/>
          <w:szCs w:val="20"/>
        </w:rPr>
        <w:t>„Oświadczenie o braku istnienia powiązań kapitałowych lub osobowych” – załącznik nr 4 do Specyfikacji zamówienia</w:t>
      </w:r>
      <w:r w:rsidR="001B2495">
        <w:rPr>
          <w:rFonts w:ascii="Bookman Old Style" w:hAnsi="Bookman Old Style" w:cs="Calibri"/>
          <w:bCs/>
          <w:iCs/>
          <w:sz w:val="20"/>
          <w:szCs w:val="20"/>
        </w:rPr>
        <w:t>;</w:t>
      </w:r>
    </w:p>
    <w:p w14:paraId="7E00B0D3" w14:textId="0B1B0D82" w:rsidR="00670FF7" w:rsidRPr="00670FF7" w:rsidRDefault="001B2495" w:rsidP="00474E5F">
      <w:pPr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 w:cs="Calibri"/>
          <w:bCs/>
          <w:iCs/>
          <w:sz w:val="20"/>
          <w:szCs w:val="20"/>
        </w:rPr>
      </w:pPr>
      <w:r>
        <w:rPr>
          <w:rFonts w:ascii="Bookman Old Style" w:hAnsi="Bookman Old Style" w:cs="Calibri"/>
          <w:bCs/>
          <w:iCs/>
          <w:sz w:val="20"/>
          <w:szCs w:val="20"/>
        </w:rPr>
        <w:t>3</w:t>
      </w:r>
      <w:r w:rsidR="00670FF7" w:rsidRPr="00670FF7">
        <w:rPr>
          <w:rFonts w:ascii="Bookman Old Style" w:hAnsi="Bookman Old Style" w:cs="Calibri"/>
          <w:bCs/>
          <w:iCs/>
          <w:sz w:val="20"/>
          <w:szCs w:val="20"/>
        </w:rPr>
        <w:t>)</w:t>
      </w:r>
      <w:r w:rsidR="00670FF7" w:rsidRPr="00670FF7">
        <w:rPr>
          <w:rFonts w:ascii="Bookman Old Style" w:hAnsi="Bookman Old Style" w:cs="Calibri"/>
          <w:bCs/>
          <w:iCs/>
          <w:sz w:val="20"/>
          <w:szCs w:val="20"/>
        </w:rPr>
        <w:tab/>
        <w:t xml:space="preserve">Pełnomocnictwo w oryginale lub </w:t>
      </w:r>
      <w:r w:rsidR="00670FF7" w:rsidRPr="00670FF7">
        <w:rPr>
          <w:rFonts w:ascii="Bookman Old Style" w:hAnsi="Bookman Old Style" w:cs="Calibri"/>
          <w:sz w:val="20"/>
          <w:szCs w:val="20"/>
        </w:rPr>
        <w:t xml:space="preserve">kopii poświadczonej notarialnie - jeśli dotyczy. </w:t>
      </w:r>
    </w:p>
    <w:p w14:paraId="28AD24C9" w14:textId="05C56129" w:rsidR="00782C97" w:rsidRDefault="00670FF7" w:rsidP="00F5668C">
      <w:pPr>
        <w:tabs>
          <w:tab w:val="left" w:pos="284"/>
        </w:tabs>
        <w:spacing w:after="0" w:line="276" w:lineRule="auto"/>
        <w:ind w:firstLine="142"/>
        <w:jc w:val="both"/>
        <w:rPr>
          <w:rFonts w:ascii="Bookman Old Style" w:hAnsi="Bookman Old Style" w:cs="Calibri"/>
          <w:sz w:val="20"/>
          <w:szCs w:val="20"/>
        </w:rPr>
      </w:pPr>
      <w:r w:rsidRPr="00670FF7">
        <w:rPr>
          <w:rFonts w:ascii="Bookman Old Style" w:hAnsi="Bookman Old Style" w:cs="Calibri"/>
          <w:sz w:val="20"/>
          <w:szCs w:val="20"/>
        </w:rPr>
        <w:t>2.</w:t>
      </w:r>
      <w:r w:rsidR="00F5668C">
        <w:rPr>
          <w:rFonts w:ascii="Bookman Old Style" w:hAnsi="Bookman Old Style" w:cs="Calibri"/>
          <w:sz w:val="20"/>
          <w:szCs w:val="20"/>
        </w:rPr>
        <w:t xml:space="preserve"> </w:t>
      </w:r>
      <w:r w:rsidRPr="00670FF7">
        <w:rPr>
          <w:rFonts w:ascii="Bookman Old Style" w:hAnsi="Bookman Old Style" w:cs="Calibri"/>
          <w:sz w:val="20"/>
          <w:szCs w:val="20"/>
        </w:rPr>
        <w:t>Oferta musi być sporządzona w języku polskim w sposób czytelny.</w:t>
      </w:r>
    </w:p>
    <w:p w14:paraId="002D12FA" w14:textId="77777777" w:rsidR="00260481" w:rsidRPr="00FD6107" w:rsidRDefault="00260481" w:rsidP="00F5668C">
      <w:pPr>
        <w:tabs>
          <w:tab w:val="left" w:pos="284"/>
        </w:tabs>
        <w:spacing w:after="0" w:line="276" w:lineRule="auto"/>
        <w:ind w:firstLine="142"/>
        <w:jc w:val="both"/>
        <w:rPr>
          <w:rFonts w:ascii="Bookman Old Style" w:hAnsi="Bookman Old Style" w:cs="Calibri"/>
          <w:sz w:val="20"/>
          <w:szCs w:val="20"/>
        </w:rPr>
      </w:pPr>
    </w:p>
    <w:p w14:paraId="2DB8C9C4" w14:textId="5B8655C8" w:rsidR="0055219B" w:rsidRPr="00F87B4E" w:rsidRDefault="0052799E" w:rsidP="00CF66BC">
      <w:pPr>
        <w:spacing w:after="0" w:line="276" w:lineRule="auto"/>
        <w:ind w:left="567" w:hanging="567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VII.</w:t>
      </w:r>
      <w:r w:rsidR="00B92396"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>Miejsce i termin składania ofert</w:t>
      </w:r>
    </w:p>
    <w:p w14:paraId="6D480B5A" w14:textId="3931649B" w:rsidR="00377057" w:rsidRDefault="00B92396" w:rsidP="00D22FB8">
      <w:pPr>
        <w:spacing w:after="0" w:line="276" w:lineRule="auto"/>
        <w:ind w:left="426" w:hanging="284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92146F">
        <w:rPr>
          <w:rFonts w:ascii="Bookman Old Style" w:hAnsi="Bookman Old Style" w:cstheme="minorHAnsi"/>
          <w:sz w:val="20"/>
          <w:szCs w:val="20"/>
        </w:rPr>
        <w:t>1.</w:t>
      </w:r>
      <w:r w:rsidRPr="0092146F">
        <w:rPr>
          <w:rFonts w:ascii="Bookman Old Style" w:hAnsi="Bookman Old Style" w:cstheme="minorHAnsi"/>
          <w:sz w:val="20"/>
          <w:szCs w:val="20"/>
        </w:rPr>
        <w:tab/>
      </w:r>
      <w:r w:rsidR="0092146F" w:rsidRPr="0092146F">
        <w:rPr>
          <w:rFonts w:ascii="Bookman Old Style" w:hAnsi="Bookman Old Style" w:cstheme="minorHAnsi"/>
          <w:sz w:val="20"/>
          <w:szCs w:val="20"/>
        </w:rPr>
        <w:t xml:space="preserve">Ofertę składa się, pod rygorem nieważności, w formie </w:t>
      </w:r>
      <w:r w:rsidR="00F5668C">
        <w:rPr>
          <w:rFonts w:ascii="Bookman Old Style" w:hAnsi="Bookman Old Style" w:cstheme="minorHAnsi"/>
          <w:sz w:val="20"/>
          <w:szCs w:val="20"/>
        </w:rPr>
        <w:t xml:space="preserve">papierowej </w:t>
      </w:r>
      <w:r w:rsidR="0092146F" w:rsidRPr="00C67F52">
        <w:rPr>
          <w:rFonts w:ascii="Bookman Old Style" w:hAnsi="Bookman Old Style" w:cstheme="minorHAnsi"/>
          <w:sz w:val="20"/>
          <w:szCs w:val="20"/>
        </w:rPr>
        <w:t xml:space="preserve">do dnia </w:t>
      </w:r>
      <w:r w:rsidR="00F5668C">
        <w:rPr>
          <w:rFonts w:ascii="Bookman Old Style" w:hAnsi="Bookman Old Style" w:cstheme="minorHAnsi"/>
          <w:sz w:val="20"/>
          <w:szCs w:val="20"/>
        </w:rPr>
        <w:t>14</w:t>
      </w:r>
      <w:r w:rsidR="0092146F" w:rsidRPr="00C67F52">
        <w:rPr>
          <w:rFonts w:ascii="Bookman Old Style" w:hAnsi="Bookman Old Style" w:cstheme="minorHAnsi"/>
          <w:sz w:val="20"/>
          <w:szCs w:val="20"/>
        </w:rPr>
        <w:t>.0</w:t>
      </w:r>
      <w:r w:rsidR="00F5668C">
        <w:rPr>
          <w:rFonts w:ascii="Bookman Old Style" w:hAnsi="Bookman Old Style" w:cstheme="minorHAnsi"/>
          <w:sz w:val="20"/>
          <w:szCs w:val="20"/>
        </w:rPr>
        <w:t>6</w:t>
      </w:r>
      <w:r w:rsidR="0092146F" w:rsidRPr="00C67F52">
        <w:rPr>
          <w:rFonts w:ascii="Bookman Old Style" w:hAnsi="Bookman Old Style" w:cstheme="minorHAnsi"/>
          <w:sz w:val="20"/>
          <w:szCs w:val="20"/>
        </w:rPr>
        <w:t>.202</w:t>
      </w:r>
      <w:r w:rsidR="00F5668C">
        <w:rPr>
          <w:rFonts w:ascii="Bookman Old Style" w:hAnsi="Bookman Old Style" w:cstheme="minorHAnsi"/>
          <w:sz w:val="20"/>
          <w:szCs w:val="20"/>
        </w:rPr>
        <w:t>3</w:t>
      </w:r>
      <w:r w:rsidR="0092146F" w:rsidRPr="00C67F52">
        <w:rPr>
          <w:rFonts w:ascii="Bookman Old Style" w:hAnsi="Bookman Old Style" w:cstheme="minorHAnsi"/>
          <w:sz w:val="20"/>
          <w:szCs w:val="20"/>
        </w:rPr>
        <w:t xml:space="preserve"> r. Wykonawca może złożyć tylko jedną ofertę. </w:t>
      </w:r>
      <w:r w:rsidR="0092146F" w:rsidRPr="00C67F52">
        <w:rPr>
          <w:rFonts w:ascii="Bookman Old Style" w:hAnsi="Bookman Old Style" w:cstheme="minorHAnsi"/>
          <w:bCs/>
          <w:sz w:val="20"/>
          <w:szCs w:val="20"/>
        </w:rPr>
        <w:t xml:space="preserve">Złożenie </w:t>
      </w:r>
      <w:r w:rsidR="0092146F" w:rsidRPr="0092146F">
        <w:rPr>
          <w:rFonts w:ascii="Bookman Old Style" w:hAnsi="Bookman Old Style" w:cstheme="minorHAnsi"/>
          <w:bCs/>
          <w:sz w:val="20"/>
          <w:szCs w:val="20"/>
        </w:rPr>
        <w:t>przez Wykonawcę więcej niż jednej oferty, spowoduje odrzucenie ofert</w:t>
      </w:r>
      <w:r w:rsidR="0092146F">
        <w:rPr>
          <w:rFonts w:ascii="Bookman Old Style" w:hAnsi="Bookman Old Style" w:cstheme="minorHAnsi"/>
          <w:bCs/>
          <w:sz w:val="20"/>
          <w:szCs w:val="20"/>
        </w:rPr>
        <w:t>.</w:t>
      </w:r>
    </w:p>
    <w:p w14:paraId="3798984A" w14:textId="28F6B920" w:rsidR="0092146F" w:rsidRPr="0092146F" w:rsidRDefault="00377057" w:rsidP="00377057">
      <w:pPr>
        <w:spacing w:after="0" w:line="276" w:lineRule="auto"/>
        <w:ind w:left="426" w:hanging="284"/>
        <w:jc w:val="both"/>
        <w:rPr>
          <w:rFonts w:ascii="Bookman Old Style" w:hAnsi="Bookman Old Style" w:cstheme="minorHAnsi"/>
          <w:bCs/>
          <w:sz w:val="20"/>
          <w:szCs w:val="20"/>
        </w:rPr>
      </w:pPr>
      <w:r>
        <w:rPr>
          <w:rFonts w:ascii="Bookman Old Style" w:hAnsi="Bookman Old Style" w:cstheme="minorHAnsi"/>
          <w:bCs/>
          <w:sz w:val="20"/>
          <w:szCs w:val="20"/>
        </w:rPr>
        <w:t xml:space="preserve">2. </w:t>
      </w:r>
      <w:r w:rsidR="0092146F" w:rsidRPr="0092146F">
        <w:rPr>
          <w:rFonts w:ascii="Bookman Old Style" w:eastAsia="Calibri" w:hAnsi="Bookman Old Style" w:cs="Calibri"/>
          <w:bCs/>
          <w:kern w:val="20"/>
          <w:sz w:val="20"/>
          <w:szCs w:val="20"/>
        </w:rPr>
        <w:t>Wykonawca składa ofertę przygotowaną zgodnie z zapisami S</w:t>
      </w:r>
      <w:r w:rsidR="0092146F">
        <w:rPr>
          <w:rFonts w:ascii="Bookman Old Style" w:eastAsia="Calibri" w:hAnsi="Bookman Old Style" w:cs="Calibri"/>
          <w:bCs/>
          <w:kern w:val="20"/>
          <w:sz w:val="20"/>
          <w:szCs w:val="20"/>
        </w:rPr>
        <w:t xml:space="preserve">pecyfikacji </w:t>
      </w:r>
      <w:r w:rsidR="001B2495">
        <w:rPr>
          <w:rFonts w:ascii="Bookman Old Style" w:eastAsia="Calibri" w:hAnsi="Bookman Old Style" w:cs="Calibri"/>
          <w:bCs/>
          <w:kern w:val="20"/>
          <w:sz w:val="20"/>
          <w:szCs w:val="20"/>
        </w:rPr>
        <w:t>zamówienia</w:t>
      </w:r>
      <w:r w:rsidR="0092146F" w:rsidRPr="0092146F">
        <w:rPr>
          <w:rFonts w:ascii="Bookman Old Style" w:eastAsia="Calibri" w:hAnsi="Bookman Old Style" w:cs="Calibri"/>
          <w:bCs/>
          <w:kern w:val="20"/>
          <w:sz w:val="20"/>
          <w:szCs w:val="20"/>
        </w:rPr>
        <w:t xml:space="preserve">, na którą składają się następujące dokumenty: </w:t>
      </w:r>
    </w:p>
    <w:p w14:paraId="3CD03FD8" w14:textId="77777777" w:rsidR="00377057" w:rsidRPr="00377057" w:rsidRDefault="0092146F" w:rsidP="00026B8B">
      <w:pPr>
        <w:numPr>
          <w:ilvl w:val="0"/>
          <w:numId w:val="11"/>
        </w:numPr>
        <w:suppressLineNumbers/>
        <w:tabs>
          <w:tab w:val="left" w:pos="1134"/>
        </w:tabs>
        <w:spacing w:after="0" w:line="276" w:lineRule="auto"/>
        <w:ind w:left="567" w:hanging="284"/>
        <w:contextualSpacing/>
        <w:jc w:val="both"/>
        <w:rPr>
          <w:rFonts w:ascii="Bookman Old Style" w:eastAsia="Calibri" w:hAnsi="Bookman Old Style" w:cs="Calibri"/>
          <w:bCs/>
          <w:iCs/>
          <w:kern w:val="20"/>
          <w:sz w:val="20"/>
          <w:szCs w:val="20"/>
        </w:rPr>
      </w:pPr>
      <w:r w:rsidRPr="0092146F">
        <w:rPr>
          <w:rFonts w:ascii="Bookman Old Style" w:eastAsia="Calibri" w:hAnsi="Bookman Old Style" w:cs="Calibri"/>
          <w:bCs/>
          <w:kern w:val="20"/>
          <w:sz w:val="20"/>
          <w:szCs w:val="20"/>
        </w:rPr>
        <w:t>„</w:t>
      </w:r>
      <w:r w:rsidR="00377057" w:rsidRPr="00377057">
        <w:rPr>
          <w:rFonts w:ascii="Bookman Old Style" w:eastAsia="Calibri" w:hAnsi="Bookman Old Style" w:cs="Calibri"/>
          <w:bCs/>
          <w:iCs/>
          <w:kern w:val="20"/>
          <w:sz w:val="20"/>
          <w:szCs w:val="20"/>
        </w:rPr>
        <w:t>Formularz ofertowy” – załącznik nr 1 do Specyfikacji zakupu,</w:t>
      </w:r>
    </w:p>
    <w:p w14:paraId="1C2E0E93" w14:textId="27BCAF2C" w:rsidR="00377057" w:rsidRPr="00377057" w:rsidRDefault="001B2495" w:rsidP="00026B8B">
      <w:pPr>
        <w:numPr>
          <w:ilvl w:val="0"/>
          <w:numId w:val="11"/>
        </w:numPr>
        <w:suppressLineNumbers/>
        <w:tabs>
          <w:tab w:val="left" w:pos="1134"/>
        </w:tabs>
        <w:spacing w:after="0" w:line="276" w:lineRule="auto"/>
        <w:ind w:left="567" w:hanging="284"/>
        <w:contextualSpacing/>
        <w:jc w:val="both"/>
        <w:rPr>
          <w:rFonts w:ascii="Bookman Old Style" w:eastAsia="Calibri" w:hAnsi="Bookman Old Style" w:cs="Calibri"/>
          <w:bCs/>
          <w:iCs/>
          <w:kern w:val="20"/>
          <w:sz w:val="20"/>
          <w:szCs w:val="20"/>
        </w:rPr>
      </w:pPr>
      <w:r w:rsidRPr="001B2495">
        <w:rPr>
          <w:rFonts w:ascii="Bookman Old Style" w:hAnsi="Bookman Old Style" w:cs="Times New Roman"/>
          <w:bCs/>
          <w:iCs/>
          <w:color w:val="000000"/>
          <w:sz w:val="20"/>
          <w:szCs w:val="20"/>
        </w:rPr>
        <w:t>„Oświadczenie o braku istnienia powiązań kapitałowych lub osobowych” – załącznik nr 4 do Specyfikacji zamówienia</w:t>
      </w:r>
      <w:r w:rsidR="00377057" w:rsidRPr="00377057">
        <w:rPr>
          <w:rFonts w:ascii="Bookman Old Style" w:eastAsia="Calibri" w:hAnsi="Bookman Old Style" w:cs="Calibri"/>
          <w:bCs/>
          <w:iCs/>
          <w:kern w:val="20"/>
          <w:sz w:val="20"/>
          <w:szCs w:val="20"/>
        </w:rPr>
        <w:t>,</w:t>
      </w:r>
    </w:p>
    <w:p w14:paraId="1058E89A" w14:textId="5165186B" w:rsidR="0092146F" w:rsidRPr="0092146F" w:rsidRDefault="0092146F" w:rsidP="00026B8B">
      <w:pPr>
        <w:numPr>
          <w:ilvl w:val="0"/>
          <w:numId w:val="1"/>
        </w:numPr>
        <w:suppressLineNumbers/>
        <w:tabs>
          <w:tab w:val="left" w:pos="1134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bCs/>
          <w:sz w:val="20"/>
          <w:szCs w:val="20"/>
        </w:rPr>
        <w:t>Forma i postać składanych dokumentów, oświadczeń oraz pełnomocnictwa została określona w</w:t>
      </w:r>
      <w:r w:rsidR="001B2495">
        <w:rPr>
          <w:rFonts w:ascii="Bookman Old Style" w:eastAsia="Calibri" w:hAnsi="Bookman Old Style" w:cs="Times New Roman"/>
          <w:bCs/>
          <w:sz w:val="20"/>
          <w:szCs w:val="20"/>
        </w:rPr>
        <w:t xml:space="preserve"> pkt 1</w:t>
      </w:r>
      <w:r w:rsidR="00377057">
        <w:rPr>
          <w:rFonts w:ascii="Bookman Old Style" w:eastAsia="Calibri" w:hAnsi="Bookman Old Style" w:cs="Times New Roman"/>
          <w:bCs/>
          <w:sz w:val="20"/>
          <w:szCs w:val="20"/>
        </w:rPr>
        <w:t xml:space="preserve"> </w:t>
      </w:r>
      <w:r w:rsidR="00377057" w:rsidRPr="00377057">
        <w:rPr>
          <w:rFonts w:ascii="Bookman Old Style" w:eastAsia="Calibri" w:hAnsi="Bookman Old Style" w:cs="Times New Roman"/>
          <w:bCs/>
          <w:iCs/>
          <w:sz w:val="20"/>
          <w:szCs w:val="20"/>
        </w:rPr>
        <w:t xml:space="preserve">Specyfikacji </w:t>
      </w:r>
      <w:r w:rsidR="001B2495">
        <w:rPr>
          <w:rFonts w:ascii="Bookman Old Style" w:eastAsia="Calibri" w:hAnsi="Bookman Old Style" w:cs="Times New Roman"/>
          <w:bCs/>
          <w:iCs/>
          <w:sz w:val="20"/>
          <w:szCs w:val="20"/>
        </w:rPr>
        <w:t>zamówienia</w:t>
      </w:r>
      <w:r w:rsidRPr="0092146F">
        <w:rPr>
          <w:rFonts w:ascii="Bookman Old Style" w:eastAsia="Calibri" w:hAnsi="Bookman Old Style" w:cs="Times New Roman"/>
          <w:bCs/>
          <w:sz w:val="20"/>
          <w:szCs w:val="20"/>
        </w:rPr>
        <w:t xml:space="preserve">. </w:t>
      </w:r>
    </w:p>
    <w:p w14:paraId="5AD2F057" w14:textId="047887C3" w:rsidR="0092146F" w:rsidRPr="00F5668C" w:rsidRDefault="0092146F" w:rsidP="00F5668C">
      <w:pPr>
        <w:numPr>
          <w:ilvl w:val="0"/>
          <w:numId w:val="1"/>
        </w:numPr>
        <w:suppressLineNumbers/>
        <w:tabs>
          <w:tab w:val="left" w:pos="1134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bCs/>
          <w:sz w:val="20"/>
          <w:szCs w:val="20"/>
        </w:rPr>
        <w:t xml:space="preserve">Sposób przygotowania i podpisania oferty został określony w rozdziale </w:t>
      </w:r>
      <w:r w:rsidR="00377057">
        <w:rPr>
          <w:rFonts w:ascii="Bookman Old Style" w:eastAsia="Calibri" w:hAnsi="Bookman Old Style" w:cs="Times New Roman"/>
          <w:bCs/>
          <w:sz w:val="20"/>
          <w:szCs w:val="20"/>
        </w:rPr>
        <w:t>VI</w:t>
      </w:r>
      <w:r w:rsidR="00377057" w:rsidRPr="00377057">
        <w:rPr>
          <w:rFonts w:ascii="Bookman Old Style" w:eastAsia="Calibri" w:hAnsi="Bookman Old Style" w:cs="Calibri"/>
          <w:bCs/>
          <w:iCs/>
          <w:kern w:val="20"/>
          <w:sz w:val="20"/>
          <w:szCs w:val="20"/>
        </w:rPr>
        <w:t xml:space="preserve"> </w:t>
      </w:r>
      <w:r w:rsidR="00377057" w:rsidRPr="00377057">
        <w:rPr>
          <w:rFonts w:ascii="Bookman Old Style" w:eastAsia="Calibri" w:hAnsi="Bookman Old Style" w:cs="Times New Roman"/>
          <w:bCs/>
          <w:iCs/>
          <w:sz w:val="20"/>
          <w:szCs w:val="20"/>
        </w:rPr>
        <w:t xml:space="preserve">Specyfikacji </w:t>
      </w:r>
      <w:r w:rsidR="001B2495">
        <w:rPr>
          <w:rFonts w:ascii="Bookman Old Style" w:eastAsia="Calibri" w:hAnsi="Bookman Old Style" w:cs="Times New Roman"/>
          <w:bCs/>
          <w:iCs/>
          <w:sz w:val="20"/>
          <w:szCs w:val="20"/>
        </w:rPr>
        <w:t>zamówienia</w:t>
      </w:r>
      <w:r w:rsidRPr="0092146F">
        <w:rPr>
          <w:rFonts w:ascii="Bookman Old Style" w:eastAsia="Calibri" w:hAnsi="Bookman Old Style" w:cs="Times New Roman"/>
          <w:bCs/>
          <w:sz w:val="20"/>
          <w:szCs w:val="20"/>
        </w:rPr>
        <w:t>.</w:t>
      </w:r>
    </w:p>
    <w:p w14:paraId="2CBCB458" w14:textId="65A3707F" w:rsidR="0092146F" w:rsidRPr="0092146F" w:rsidRDefault="0092146F" w:rsidP="00026B8B">
      <w:pPr>
        <w:numPr>
          <w:ilvl w:val="0"/>
          <w:numId w:val="1"/>
        </w:numPr>
        <w:suppressLineNumbers/>
        <w:tabs>
          <w:tab w:val="left" w:pos="1134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sz w:val="20"/>
          <w:szCs w:val="20"/>
        </w:rPr>
        <w:t xml:space="preserve">Złożenie oferty wraz z załącznikami następuje poprzez </w:t>
      </w:r>
      <w:r w:rsidR="00F5668C">
        <w:rPr>
          <w:rFonts w:ascii="Bookman Old Style" w:eastAsia="Calibri" w:hAnsi="Bookman Old Style" w:cs="Times New Roman"/>
          <w:sz w:val="20"/>
          <w:szCs w:val="20"/>
        </w:rPr>
        <w:t>przybycie na wskazany</w:t>
      </w:r>
      <w:r w:rsidR="001B2495">
        <w:rPr>
          <w:rFonts w:ascii="Bookman Old Style" w:eastAsia="Calibri" w:hAnsi="Bookman Old Style" w:cs="Times New Roman"/>
          <w:sz w:val="20"/>
          <w:szCs w:val="20"/>
        </w:rPr>
        <w:t xml:space="preserve"> w rozdziale I pkt 1</w:t>
      </w:r>
      <w:r w:rsidR="00F5668C">
        <w:rPr>
          <w:rFonts w:ascii="Bookman Old Style" w:eastAsia="Calibri" w:hAnsi="Bookman Old Style" w:cs="Times New Roman"/>
          <w:sz w:val="20"/>
          <w:szCs w:val="20"/>
        </w:rPr>
        <w:t xml:space="preserve"> adres zamawiającego</w:t>
      </w:r>
      <w:r w:rsidRPr="0092146F">
        <w:rPr>
          <w:rFonts w:ascii="Bookman Old Style" w:eastAsia="Calibri" w:hAnsi="Bookman Old Style" w:cs="Times New Roman"/>
          <w:sz w:val="20"/>
          <w:szCs w:val="20"/>
        </w:rPr>
        <w:t xml:space="preserve">. </w:t>
      </w:r>
    </w:p>
    <w:p w14:paraId="5E5F6B42" w14:textId="4A1F9A25" w:rsidR="0092146F" w:rsidRPr="0092146F" w:rsidRDefault="0092146F" w:rsidP="00026B8B">
      <w:pPr>
        <w:numPr>
          <w:ilvl w:val="0"/>
          <w:numId w:val="1"/>
        </w:numPr>
        <w:suppressLineNumbers/>
        <w:tabs>
          <w:tab w:val="left" w:pos="1134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sz w:val="20"/>
          <w:szCs w:val="20"/>
        </w:rPr>
        <w:t xml:space="preserve">Potwierdzeniem prawidłowo złożonej oferty jest </w:t>
      </w:r>
      <w:r w:rsidR="00F5668C">
        <w:rPr>
          <w:rFonts w:ascii="Bookman Old Style" w:eastAsia="Calibri" w:hAnsi="Bookman Old Style" w:cs="Times New Roman"/>
          <w:sz w:val="20"/>
          <w:szCs w:val="20"/>
        </w:rPr>
        <w:t xml:space="preserve">informacja zwrotna i potwierdzona podpisem </w:t>
      </w:r>
      <w:r w:rsidR="001B2495">
        <w:rPr>
          <w:rFonts w:ascii="Bookman Old Style" w:eastAsia="Calibri" w:hAnsi="Bookman Old Style" w:cs="Times New Roman"/>
          <w:sz w:val="20"/>
          <w:szCs w:val="20"/>
        </w:rPr>
        <w:br/>
      </w:r>
      <w:r w:rsidR="00F5668C">
        <w:rPr>
          <w:rFonts w:ascii="Bookman Old Style" w:eastAsia="Calibri" w:hAnsi="Bookman Old Style" w:cs="Times New Roman"/>
          <w:sz w:val="20"/>
          <w:szCs w:val="20"/>
        </w:rPr>
        <w:t>i pieczęcią osoby przyjmującej</w:t>
      </w:r>
    </w:p>
    <w:p w14:paraId="014E71C1" w14:textId="77777777" w:rsidR="0092146F" w:rsidRPr="0092146F" w:rsidRDefault="0092146F" w:rsidP="00026B8B">
      <w:pPr>
        <w:numPr>
          <w:ilvl w:val="0"/>
          <w:numId w:val="1"/>
        </w:numPr>
        <w:suppressLineNumbers/>
        <w:tabs>
          <w:tab w:val="left" w:pos="567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sz w:val="20"/>
          <w:szCs w:val="20"/>
        </w:rPr>
        <w:t>Wykonawca po upływie terminu składania ofert nie może skutecznie dokonać zmiany ani wycofać oferty.</w:t>
      </w:r>
    </w:p>
    <w:p w14:paraId="396EA326" w14:textId="77777777" w:rsidR="0092146F" w:rsidRPr="0092146F" w:rsidRDefault="0092146F" w:rsidP="00026B8B">
      <w:pPr>
        <w:numPr>
          <w:ilvl w:val="0"/>
          <w:numId w:val="1"/>
        </w:numPr>
        <w:suppressLineNumbers/>
        <w:tabs>
          <w:tab w:val="left" w:pos="567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sz w:val="20"/>
          <w:szCs w:val="20"/>
        </w:rPr>
        <w:t xml:space="preserve">Oferta może być złożona tylko do upływu terminu składania ofert. Po upływie terminu składania ofert, złożenie Oferty (załączników) nie będzie możliwe. </w:t>
      </w:r>
    </w:p>
    <w:p w14:paraId="6475BED2" w14:textId="35B6229D" w:rsidR="0092146F" w:rsidRPr="001B2495" w:rsidRDefault="0092146F" w:rsidP="00026B8B">
      <w:pPr>
        <w:numPr>
          <w:ilvl w:val="0"/>
          <w:numId w:val="1"/>
        </w:numPr>
        <w:suppressLineNumbers/>
        <w:tabs>
          <w:tab w:val="left" w:pos="567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92146F">
        <w:rPr>
          <w:rFonts w:ascii="Bookman Old Style" w:eastAsia="Calibri" w:hAnsi="Bookman Old Style" w:cs="Times New Roman"/>
          <w:sz w:val="20"/>
          <w:szCs w:val="20"/>
        </w:rPr>
        <w:t>Wraz z przekazaniem informacji stanowiących tajemnicę przedsiębiorstwa w rozumieniu przepisów ustawy z dnia 16 kwietnia 1993 roku o zwalczaniu nieuczciwej konkurencji</w:t>
      </w:r>
      <w:r w:rsidR="001B2495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r w:rsidR="001B2495" w:rsidRPr="001B2495">
        <w:rPr>
          <w:rFonts w:ascii="Bookman Old Style" w:eastAsia="Calibri" w:hAnsi="Bookman Old Style" w:cs="Times New Roman"/>
          <w:sz w:val="20"/>
          <w:szCs w:val="20"/>
        </w:rPr>
        <w:t>(Dz. U. 2020 r., poz. 1913</w:t>
      </w:r>
      <w:r w:rsidR="001B2495">
        <w:rPr>
          <w:rFonts w:ascii="Bookman Old Style" w:eastAsia="Calibri" w:hAnsi="Bookman Old Style" w:cs="Times New Roman"/>
          <w:sz w:val="20"/>
          <w:szCs w:val="20"/>
        </w:rPr>
        <w:t>)</w:t>
      </w:r>
      <w:r w:rsidRPr="0092146F">
        <w:rPr>
          <w:rFonts w:ascii="Bookman Old Style" w:eastAsia="Calibri" w:hAnsi="Bookman Old Style" w:cs="Times New Roman"/>
          <w:sz w:val="20"/>
          <w:szCs w:val="20"/>
        </w:rPr>
        <w:t>, Wykonawca zobowiązany jest zastrzec w ofercie, że nie mogą być one udostępniane oraz wykazać, że zastrzeżone informacje stanowią tajemnicę przedsiębiorst</w:t>
      </w:r>
      <w:r w:rsidR="00F5668C">
        <w:rPr>
          <w:rFonts w:ascii="Bookman Old Style" w:eastAsia="Calibri" w:hAnsi="Bookman Old Style" w:cs="Times New Roman"/>
          <w:sz w:val="20"/>
          <w:szCs w:val="20"/>
        </w:rPr>
        <w:t>wa.</w:t>
      </w:r>
    </w:p>
    <w:p w14:paraId="275AA60C" w14:textId="77777777" w:rsidR="001B2495" w:rsidRPr="00F5668C" w:rsidRDefault="001B2495" w:rsidP="001B2495">
      <w:pPr>
        <w:suppressLineNumbers/>
        <w:tabs>
          <w:tab w:val="left" w:pos="567"/>
        </w:tabs>
        <w:spacing w:after="0" w:line="276" w:lineRule="auto"/>
        <w:ind w:left="426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</w:p>
    <w:p w14:paraId="53A197E6" w14:textId="7573A43C" w:rsidR="00D22FB8" w:rsidRDefault="00D22FB8" w:rsidP="00D22FB8">
      <w:pPr>
        <w:spacing w:after="0" w:line="276" w:lineRule="auto"/>
        <w:ind w:left="142" w:hanging="142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>VIII. T</w:t>
      </w:r>
      <w:r w:rsidRPr="00D22FB8">
        <w:rPr>
          <w:rFonts w:ascii="Bookman Old Style" w:hAnsi="Bookman Old Style" w:cstheme="minorHAnsi"/>
          <w:b/>
          <w:sz w:val="20"/>
          <w:szCs w:val="20"/>
        </w:rPr>
        <w:t xml:space="preserve">ermin </w:t>
      </w:r>
      <w:r>
        <w:rPr>
          <w:rFonts w:ascii="Bookman Old Style" w:hAnsi="Bookman Old Style" w:cstheme="minorHAnsi"/>
          <w:b/>
          <w:sz w:val="20"/>
          <w:szCs w:val="20"/>
        </w:rPr>
        <w:t>otwarcia</w:t>
      </w:r>
      <w:r w:rsidRPr="00D22FB8">
        <w:rPr>
          <w:rFonts w:ascii="Bookman Old Style" w:hAnsi="Bookman Old Style" w:cstheme="minorHAnsi"/>
          <w:b/>
          <w:sz w:val="20"/>
          <w:szCs w:val="20"/>
        </w:rPr>
        <w:t xml:space="preserve"> ofert</w:t>
      </w:r>
    </w:p>
    <w:p w14:paraId="260C013A" w14:textId="35CFAE83" w:rsidR="0038179A" w:rsidRPr="001B2495" w:rsidRDefault="00775A74" w:rsidP="001B249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 w:rsidRPr="001B2495">
        <w:rPr>
          <w:rFonts w:ascii="Bookman Old Style" w:hAnsi="Bookman Old Style" w:cs="Calibri"/>
          <w:bCs/>
          <w:sz w:val="20"/>
          <w:szCs w:val="20"/>
          <w:u w:val="single"/>
        </w:rPr>
        <w:t xml:space="preserve">Otwarcie ofert nastąpi </w:t>
      </w:r>
      <w:r w:rsidR="00F5668C" w:rsidRPr="001B2495">
        <w:rPr>
          <w:rFonts w:ascii="Bookman Old Style" w:hAnsi="Bookman Old Style" w:cs="Calibri"/>
          <w:bCs/>
          <w:sz w:val="20"/>
          <w:szCs w:val="20"/>
          <w:u w:val="single"/>
        </w:rPr>
        <w:t>1</w:t>
      </w:r>
      <w:r w:rsidR="001B2495" w:rsidRPr="001B2495">
        <w:rPr>
          <w:rFonts w:ascii="Bookman Old Style" w:hAnsi="Bookman Old Style" w:cs="Calibri"/>
          <w:bCs/>
          <w:sz w:val="20"/>
          <w:szCs w:val="20"/>
          <w:u w:val="single"/>
        </w:rPr>
        <w:t>5</w:t>
      </w:r>
      <w:r w:rsidR="008157F4" w:rsidRPr="001B2495">
        <w:rPr>
          <w:rFonts w:ascii="Bookman Old Style" w:hAnsi="Bookman Old Style" w:cs="Calibri"/>
          <w:bCs/>
          <w:sz w:val="20"/>
          <w:szCs w:val="20"/>
          <w:u w:val="single"/>
        </w:rPr>
        <w:t>.0</w:t>
      </w:r>
      <w:r w:rsidR="00F5668C" w:rsidRPr="001B2495">
        <w:rPr>
          <w:rFonts w:ascii="Bookman Old Style" w:hAnsi="Bookman Old Style" w:cs="Calibri"/>
          <w:bCs/>
          <w:sz w:val="20"/>
          <w:szCs w:val="20"/>
          <w:u w:val="single"/>
        </w:rPr>
        <w:t>6</w:t>
      </w:r>
      <w:r w:rsidRPr="001B2495">
        <w:rPr>
          <w:rFonts w:ascii="Bookman Old Style" w:hAnsi="Bookman Old Style" w:cs="Calibri"/>
          <w:bCs/>
          <w:sz w:val="20"/>
          <w:szCs w:val="20"/>
          <w:u w:val="single"/>
        </w:rPr>
        <w:t>.202</w:t>
      </w:r>
      <w:r w:rsidR="00F5668C" w:rsidRPr="001B2495">
        <w:rPr>
          <w:rFonts w:ascii="Bookman Old Style" w:hAnsi="Bookman Old Style" w:cs="Calibri"/>
          <w:bCs/>
          <w:sz w:val="20"/>
          <w:szCs w:val="20"/>
          <w:u w:val="single"/>
        </w:rPr>
        <w:t>3</w:t>
      </w:r>
      <w:r w:rsidRPr="001B2495">
        <w:rPr>
          <w:rFonts w:ascii="Bookman Old Style" w:hAnsi="Bookman Old Style" w:cs="Calibri"/>
          <w:bCs/>
          <w:sz w:val="20"/>
          <w:szCs w:val="20"/>
          <w:u w:val="single"/>
        </w:rPr>
        <w:t xml:space="preserve"> r</w:t>
      </w:r>
      <w:r w:rsidRPr="001B2495">
        <w:rPr>
          <w:rFonts w:ascii="Bookman Old Style" w:hAnsi="Bookman Old Style" w:cs="Calibri"/>
          <w:bCs/>
          <w:sz w:val="20"/>
          <w:szCs w:val="20"/>
        </w:rPr>
        <w:t xml:space="preserve">. </w:t>
      </w:r>
    </w:p>
    <w:p w14:paraId="16B8422E" w14:textId="77777777" w:rsidR="001B2495" w:rsidRPr="001B2495" w:rsidRDefault="001B2495" w:rsidP="001B2495">
      <w:pPr>
        <w:pStyle w:val="Akapitzlist"/>
        <w:spacing w:after="0" w:line="276" w:lineRule="auto"/>
        <w:ind w:left="502"/>
        <w:jc w:val="both"/>
        <w:rPr>
          <w:rFonts w:ascii="Bookman Old Style" w:hAnsi="Bookman Old Style" w:cs="Calibri"/>
          <w:bCs/>
          <w:sz w:val="20"/>
          <w:szCs w:val="20"/>
        </w:rPr>
      </w:pPr>
    </w:p>
    <w:p w14:paraId="7077B3B1" w14:textId="1E935035" w:rsidR="0055219B" w:rsidRPr="00F87B4E" w:rsidRDefault="00474E5F" w:rsidP="001B2495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  <w:r>
        <w:rPr>
          <w:rFonts w:ascii="Bookman Old Style" w:hAnsi="Bookman Old Style" w:cs="Calibri"/>
          <w:b/>
          <w:sz w:val="20"/>
          <w:szCs w:val="20"/>
        </w:rPr>
        <w:t>IX</w:t>
      </w:r>
      <w:r w:rsidR="0052799E" w:rsidRPr="00F87B4E">
        <w:rPr>
          <w:rFonts w:ascii="Bookman Old Style" w:hAnsi="Bookman Old Style" w:cs="Calibri"/>
          <w:b/>
          <w:sz w:val="20"/>
          <w:szCs w:val="20"/>
        </w:rPr>
        <w:t>.</w:t>
      </w:r>
      <w:r w:rsidR="00B92396"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>Opis sposobu obliczenia ceny oferty</w:t>
      </w:r>
    </w:p>
    <w:p w14:paraId="5F2CED71" w14:textId="0F5EED46" w:rsidR="00775A74" w:rsidRPr="00775A74" w:rsidRDefault="00775A74" w:rsidP="00026B8B">
      <w:pPr>
        <w:numPr>
          <w:ilvl w:val="1"/>
          <w:numId w:val="5"/>
        </w:numPr>
        <w:spacing w:after="0" w:line="276" w:lineRule="auto"/>
        <w:ind w:left="426" w:hanging="284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Cena oferty jest ceną brutto i należy przez nią rozumieć cenę w rozumieniu art. 3 ust. 1 pkt. 1 ustawy z dnia 9 maja 2014 r. o informowaniu o cenach towarów i usług  (Dz. U. 20</w:t>
      </w:r>
      <w:r w:rsidR="001B2495">
        <w:rPr>
          <w:rFonts w:ascii="Bookman Old Style" w:hAnsi="Bookman Old Style" w:cs="Calibri"/>
          <w:sz w:val="20"/>
          <w:szCs w:val="20"/>
        </w:rPr>
        <w:t>19</w:t>
      </w:r>
      <w:r w:rsidRPr="00775A74">
        <w:rPr>
          <w:rFonts w:ascii="Bookman Old Style" w:hAnsi="Bookman Old Style" w:cs="Calibri"/>
          <w:sz w:val="20"/>
          <w:szCs w:val="20"/>
        </w:rPr>
        <w:t xml:space="preserve"> r., poz. </w:t>
      </w:r>
      <w:r w:rsidR="001B2495">
        <w:rPr>
          <w:rFonts w:ascii="Bookman Old Style" w:hAnsi="Bookman Old Style" w:cs="Calibri"/>
          <w:sz w:val="20"/>
          <w:szCs w:val="20"/>
        </w:rPr>
        <w:t>178</w:t>
      </w:r>
      <w:r w:rsidRPr="00775A74">
        <w:rPr>
          <w:rFonts w:ascii="Bookman Old Style" w:hAnsi="Bookman Old Style" w:cs="Calibri"/>
          <w:sz w:val="20"/>
          <w:szCs w:val="20"/>
        </w:rPr>
        <w:t xml:space="preserve">), tj. wartość wyrażoną w jednostkach pieniężnych, którą kupujący obowiązany jest zapłacić </w:t>
      </w:r>
      <w:r w:rsidRPr="00775A74">
        <w:rPr>
          <w:rFonts w:ascii="Bookman Old Style" w:hAnsi="Bookman Old Style" w:cs="Calibri"/>
          <w:sz w:val="20"/>
          <w:szCs w:val="20"/>
        </w:rPr>
        <w:lastRenderedPageBreak/>
        <w:t xml:space="preserve">przedsiębiorcy za towar lub usługę. W cenie uwzględnia się podatek od towarów i usług oraz podatek akcyzowy, jeżeli na podstawie odrębnych przepisów sprzedaż przedmiotu umowy podlega obciążeniu podatkiem od towarów i usług lub podatkiem akcyzowym. Przez cenę rozumie się także stawkę taryfową.  </w:t>
      </w:r>
    </w:p>
    <w:p w14:paraId="599DF705" w14:textId="02A16E02" w:rsidR="00775A74" w:rsidRPr="00775A74" w:rsidRDefault="00775A74" w:rsidP="00026B8B">
      <w:pPr>
        <w:numPr>
          <w:ilvl w:val="0"/>
          <w:numId w:val="5"/>
        </w:numPr>
        <w:tabs>
          <w:tab w:val="clear" w:pos="360"/>
          <w:tab w:val="num" w:pos="567"/>
        </w:tabs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Cena oferty powinna uwzględniać wszystkie koszty związane z realizacją zamówienia</w:t>
      </w:r>
      <w:r w:rsidR="00F5668C">
        <w:rPr>
          <w:rFonts w:ascii="Bookman Old Style" w:hAnsi="Bookman Old Style" w:cs="Calibri"/>
          <w:sz w:val="20"/>
          <w:szCs w:val="20"/>
        </w:rPr>
        <w:t>.</w:t>
      </w:r>
    </w:p>
    <w:p w14:paraId="6FB91E3B" w14:textId="77777777" w:rsidR="00775A74" w:rsidRPr="00775A74" w:rsidRDefault="00775A74" w:rsidP="00026B8B">
      <w:pPr>
        <w:numPr>
          <w:ilvl w:val="0"/>
          <w:numId w:val="5"/>
        </w:numPr>
        <w:tabs>
          <w:tab w:val="clear" w:pos="360"/>
          <w:tab w:val="num" w:pos="426"/>
        </w:tabs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Cena oferty musi zawierać wszystkie opłaty oraz podatki według obowiązującego prawa podatkowego.</w:t>
      </w:r>
    </w:p>
    <w:p w14:paraId="740738C5" w14:textId="6EFC47EA" w:rsidR="00775A74" w:rsidRPr="00775A74" w:rsidRDefault="00775A74" w:rsidP="00F5668C">
      <w:pPr>
        <w:numPr>
          <w:ilvl w:val="0"/>
          <w:numId w:val="5"/>
        </w:numPr>
        <w:tabs>
          <w:tab w:val="clear" w:pos="360"/>
          <w:tab w:val="num" w:pos="426"/>
        </w:tabs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Cena powinna być wyliczona według „</w:t>
      </w:r>
      <w:r w:rsidR="00F5668C">
        <w:rPr>
          <w:rFonts w:ascii="Bookman Old Style" w:hAnsi="Bookman Old Style" w:cs="Calibri"/>
          <w:sz w:val="20"/>
          <w:szCs w:val="20"/>
        </w:rPr>
        <w:t xml:space="preserve"> Formularza ofertowego</w:t>
      </w:r>
      <w:r w:rsidRPr="00775A74">
        <w:rPr>
          <w:rFonts w:ascii="Bookman Old Style" w:hAnsi="Bookman Old Style" w:cs="Calibri"/>
          <w:sz w:val="20"/>
          <w:szCs w:val="20"/>
        </w:rPr>
        <w:t xml:space="preserve">” tj. należy wycenić wszystkie wiersze wyszczególniając: cenę jednostkową </w:t>
      </w:r>
      <w:r w:rsidR="008157F4">
        <w:rPr>
          <w:rFonts w:ascii="Bookman Old Style" w:hAnsi="Bookman Old Style" w:cs="Calibri"/>
          <w:sz w:val="20"/>
          <w:szCs w:val="20"/>
        </w:rPr>
        <w:t>brutto</w:t>
      </w:r>
      <w:r w:rsidRPr="00775A74">
        <w:rPr>
          <w:rFonts w:ascii="Bookman Old Style" w:hAnsi="Bookman Old Style" w:cs="Calibri"/>
          <w:sz w:val="20"/>
          <w:szCs w:val="20"/>
        </w:rPr>
        <w:t xml:space="preserve">, wartość </w:t>
      </w:r>
      <w:r w:rsidR="008157F4">
        <w:rPr>
          <w:rFonts w:ascii="Bookman Old Style" w:hAnsi="Bookman Old Style" w:cs="Calibri"/>
          <w:sz w:val="20"/>
          <w:szCs w:val="20"/>
        </w:rPr>
        <w:t>brutto</w:t>
      </w:r>
      <w:r w:rsidRPr="00775A74">
        <w:rPr>
          <w:rFonts w:ascii="Bookman Old Style" w:hAnsi="Bookman Old Style" w:cs="Calibri"/>
          <w:sz w:val="20"/>
          <w:szCs w:val="20"/>
        </w:rPr>
        <w:t xml:space="preserve">, </w:t>
      </w:r>
      <w:r w:rsidR="008157F4">
        <w:rPr>
          <w:rFonts w:ascii="Bookman Old Style" w:hAnsi="Bookman Old Style" w:cs="Calibri"/>
          <w:sz w:val="20"/>
          <w:szCs w:val="20"/>
        </w:rPr>
        <w:t xml:space="preserve">z </w:t>
      </w:r>
      <w:r w:rsidR="00F5668C">
        <w:rPr>
          <w:rFonts w:ascii="Bookman Old Style" w:hAnsi="Bookman Old Style" w:cs="Calibri"/>
          <w:sz w:val="20"/>
          <w:szCs w:val="20"/>
        </w:rPr>
        <w:t>uwzględnieniem</w:t>
      </w:r>
      <w:r w:rsidR="008157F4">
        <w:rPr>
          <w:rFonts w:ascii="Bookman Old Style" w:hAnsi="Bookman Old Style" w:cs="Calibri"/>
          <w:sz w:val="20"/>
          <w:szCs w:val="20"/>
        </w:rPr>
        <w:t xml:space="preserve"> </w:t>
      </w:r>
      <w:r w:rsidRPr="00775A74">
        <w:rPr>
          <w:rFonts w:ascii="Bookman Old Style" w:hAnsi="Bookman Old Style" w:cs="Calibri"/>
          <w:sz w:val="20"/>
          <w:szCs w:val="20"/>
        </w:rPr>
        <w:t>właściw</w:t>
      </w:r>
      <w:r w:rsidR="008157F4">
        <w:rPr>
          <w:rFonts w:ascii="Bookman Old Style" w:hAnsi="Bookman Old Style" w:cs="Calibri"/>
          <w:sz w:val="20"/>
          <w:szCs w:val="20"/>
        </w:rPr>
        <w:t>ej</w:t>
      </w:r>
      <w:r w:rsidRPr="00775A74">
        <w:rPr>
          <w:rFonts w:ascii="Bookman Old Style" w:hAnsi="Bookman Old Style" w:cs="Calibri"/>
          <w:sz w:val="20"/>
          <w:szCs w:val="20"/>
        </w:rPr>
        <w:t xml:space="preserve"> na dzień składania ofert stawkę podatku VAT zgodnie z obowiązującymi przepisami prawa. Następnie wyliczyć łączną wartość brutto. </w:t>
      </w:r>
    </w:p>
    <w:p w14:paraId="0023F752" w14:textId="77777777" w:rsidR="00775A74" w:rsidRPr="00775A74" w:rsidRDefault="00775A74" w:rsidP="00026B8B">
      <w:pPr>
        <w:numPr>
          <w:ilvl w:val="0"/>
          <w:numId w:val="5"/>
        </w:numPr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Nie dopuszcza się podawania ceny w przedziałach kwotowych.</w:t>
      </w:r>
    </w:p>
    <w:p w14:paraId="7ED3A800" w14:textId="47C13E5E" w:rsidR="00775A74" w:rsidRPr="00775A74" w:rsidRDefault="00775A74" w:rsidP="00026B8B">
      <w:pPr>
        <w:numPr>
          <w:ilvl w:val="0"/>
          <w:numId w:val="5"/>
        </w:numPr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 xml:space="preserve">Wykonawca składając ofertę, zobowiązany jest poinformować Zamawiającego czy wybór oferty będzie prowadzić do powstania u Zamawiającego obowiązku podatkowego, wskazując nazwę (rodzaj) towaru lub usługi, których dostawa lub świadczenie będzie prowadzić do jego powstania oraz wskazując ich wartość bez kwoty podatku. </w:t>
      </w:r>
    </w:p>
    <w:p w14:paraId="18E11671" w14:textId="77777777" w:rsidR="00775A74" w:rsidRPr="00775A74" w:rsidRDefault="00775A74" w:rsidP="00026B8B">
      <w:pPr>
        <w:numPr>
          <w:ilvl w:val="0"/>
          <w:numId w:val="5"/>
        </w:numPr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Zamawiający nie przewiduje udzielania zaliczek na poczet wykonania zamówienia.</w:t>
      </w:r>
    </w:p>
    <w:p w14:paraId="35E428DE" w14:textId="77777777" w:rsidR="00E93CA0" w:rsidRDefault="00775A74" w:rsidP="00F5668C">
      <w:pPr>
        <w:numPr>
          <w:ilvl w:val="0"/>
          <w:numId w:val="5"/>
        </w:numPr>
        <w:spacing w:after="0" w:line="276" w:lineRule="auto"/>
        <w:ind w:hanging="218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>Rozliczenia finansowe między Zamawiającym a Wykonawcą dokonywane będą w polskich złotych.</w:t>
      </w:r>
    </w:p>
    <w:p w14:paraId="14E953AD" w14:textId="5B826EDE" w:rsidR="0038179A" w:rsidRPr="00F5668C" w:rsidRDefault="00775A74" w:rsidP="00E93CA0">
      <w:pPr>
        <w:spacing w:after="0" w:line="276" w:lineRule="auto"/>
        <w:ind w:left="360"/>
        <w:jc w:val="both"/>
        <w:rPr>
          <w:rFonts w:ascii="Bookman Old Style" w:hAnsi="Bookman Old Style" w:cs="Calibri"/>
          <w:sz w:val="20"/>
          <w:szCs w:val="20"/>
        </w:rPr>
      </w:pPr>
      <w:r w:rsidRPr="00775A74">
        <w:rPr>
          <w:rFonts w:ascii="Bookman Old Style" w:hAnsi="Bookman Old Style" w:cs="Calibri"/>
          <w:sz w:val="20"/>
          <w:szCs w:val="20"/>
        </w:rPr>
        <w:t xml:space="preserve"> </w:t>
      </w:r>
    </w:p>
    <w:p w14:paraId="6B496C77" w14:textId="747C9670" w:rsidR="0055219B" w:rsidRPr="00F87B4E" w:rsidRDefault="0052799E" w:rsidP="00474E5F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X</w:t>
      </w:r>
      <w:r w:rsidR="00474E5F">
        <w:rPr>
          <w:rFonts w:ascii="Bookman Old Style" w:hAnsi="Bookman Old Style" w:cs="Calibri"/>
          <w:b/>
          <w:sz w:val="20"/>
          <w:szCs w:val="20"/>
        </w:rPr>
        <w:t>I</w:t>
      </w:r>
      <w:r w:rsidRPr="00F87B4E">
        <w:rPr>
          <w:rFonts w:ascii="Bookman Old Style" w:hAnsi="Bookman Old Style" w:cs="Calibri"/>
          <w:b/>
          <w:sz w:val="20"/>
          <w:szCs w:val="20"/>
        </w:rPr>
        <w:t>.</w:t>
      </w:r>
      <w:r w:rsidRPr="00F87B4E">
        <w:rPr>
          <w:rFonts w:ascii="Bookman Old Style" w:hAnsi="Bookman Old Style" w:cs="Calibri"/>
          <w:b/>
          <w:sz w:val="20"/>
          <w:szCs w:val="20"/>
        </w:rPr>
        <w:tab/>
      </w:r>
      <w:r w:rsidR="0055219B" w:rsidRPr="00F87B4E">
        <w:rPr>
          <w:rFonts w:ascii="Bookman Old Style" w:hAnsi="Bookman Old Style" w:cs="Calibri"/>
          <w:b/>
          <w:sz w:val="20"/>
          <w:szCs w:val="20"/>
        </w:rPr>
        <w:t>Informacje o formalnościach, jakie powinny zostać dopełnione po wyborze oferty</w:t>
      </w:r>
    </w:p>
    <w:p w14:paraId="367BD193" w14:textId="6C508BC4" w:rsidR="0087524C" w:rsidRDefault="0038179A" w:rsidP="00026B8B">
      <w:pPr>
        <w:numPr>
          <w:ilvl w:val="1"/>
          <w:numId w:val="5"/>
        </w:numPr>
        <w:tabs>
          <w:tab w:val="num" w:pos="426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38179A">
        <w:rPr>
          <w:rFonts w:ascii="Bookman Old Style" w:eastAsia="Calibri" w:hAnsi="Bookman Old Style" w:cs="Times New Roman"/>
          <w:bCs/>
          <w:sz w:val="20"/>
          <w:szCs w:val="20"/>
        </w:rPr>
        <w:t>Informacja o wyborze oferty zostanie przesłana za pośrednictwem</w:t>
      </w:r>
      <w:r w:rsidR="00F5668C">
        <w:rPr>
          <w:rFonts w:ascii="Bookman Old Style" w:eastAsia="Calibri" w:hAnsi="Bookman Old Style" w:cs="Times New Roman"/>
          <w:bCs/>
          <w:sz w:val="20"/>
          <w:szCs w:val="20"/>
        </w:rPr>
        <w:t xml:space="preserve"> </w:t>
      </w:r>
      <w:r w:rsidR="00E93CA0">
        <w:rPr>
          <w:rFonts w:ascii="Bookman Old Style" w:eastAsia="Calibri" w:hAnsi="Bookman Old Style" w:cs="Times New Roman"/>
          <w:bCs/>
          <w:sz w:val="20"/>
          <w:szCs w:val="20"/>
        </w:rPr>
        <w:t xml:space="preserve">strony zamawiającego </w:t>
      </w:r>
      <w:hyperlink r:id="rId8" w:history="1">
        <w:r w:rsidR="00E93CA0" w:rsidRPr="006478B2">
          <w:rPr>
            <w:rStyle w:val="Hipercze"/>
            <w:rFonts w:ascii="Bookman Old Style" w:eastAsia="Calibri" w:hAnsi="Bookman Old Style" w:cs="Times New Roman"/>
            <w:bCs/>
            <w:sz w:val="20"/>
            <w:szCs w:val="20"/>
          </w:rPr>
          <w:t>www.zp.p.lodz.pl</w:t>
        </w:r>
      </w:hyperlink>
      <w:r w:rsidR="00E93CA0">
        <w:rPr>
          <w:rFonts w:ascii="Bookman Old Style" w:eastAsia="Calibri" w:hAnsi="Bookman Old Style" w:cs="Times New Roman"/>
          <w:bCs/>
          <w:sz w:val="20"/>
          <w:szCs w:val="20"/>
        </w:rPr>
        <w:t xml:space="preserve">  oraz pocztą elektroniczną do Wykonawców, którzy złożyli oferty.</w:t>
      </w:r>
      <w:r w:rsidRPr="0038179A">
        <w:rPr>
          <w:rFonts w:ascii="Bookman Old Style" w:eastAsia="Calibri" w:hAnsi="Bookman Old Style" w:cs="Times New Roman"/>
          <w:bCs/>
          <w:sz w:val="20"/>
          <w:szCs w:val="20"/>
        </w:rPr>
        <w:t xml:space="preserve"> </w:t>
      </w:r>
    </w:p>
    <w:p w14:paraId="7EF04D2B" w14:textId="47E5F230" w:rsidR="0087524C" w:rsidRDefault="0038179A" w:rsidP="00026B8B">
      <w:pPr>
        <w:numPr>
          <w:ilvl w:val="1"/>
          <w:numId w:val="5"/>
        </w:numPr>
        <w:tabs>
          <w:tab w:val="clear" w:pos="360"/>
          <w:tab w:val="num" w:pos="284"/>
          <w:tab w:val="num" w:pos="426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87524C">
        <w:rPr>
          <w:rFonts w:ascii="Bookman Old Style" w:eastAsia="Calibri" w:hAnsi="Bookman Old Style" w:cs="Calibri"/>
          <w:sz w:val="20"/>
          <w:szCs w:val="20"/>
        </w:rPr>
        <w:t xml:space="preserve">Wykonawca przybędzie do siedziby Zamawiającego </w:t>
      </w:r>
      <w:r w:rsidR="00E93CA0">
        <w:rPr>
          <w:rFonts w:ascii="Bookman Old Style" w:eastAsia="Calibri" w:hAnsi="Bookman Old Style" w:cs="Calibri"/>
          <w:sz w:val="20"/>
          <w:szCs w:val="20"/>
        </w:rPr>
        <w:t xml:space="preserve">tj. </w:t>
      </w:r>
      <w:r w:rsidRPr="0087524C">
        <w:rPr>
          <w:rFonts w:ascii="Bookman Old Style" w:eastAsia="Calibri" w:hAnsi="Bookman Old Style" w:cs="Calibri"/>
          <w:sz w:val="20"/>
          <w:szCs w:val="20"/>
        </w:rPr>
        <w:t>Wydziału Chemicznego Politechniki Łódzkiej, ul. Żeromskiego 11</w:t>
      </w:r>
      <w:r w:rsidR="00E93CA0">
        <w:rPr>
          <w:rFonts w:ascii="Bookman Old Style" w:eastAsia="Calibri" w:hAnsi="Bookman Old Style" w:cs="Calibri"/>
          <w:sz w:val="20"/>
          <w:szCs w:val="20"/>
        </w:rPr>
        <w:t xml:space="preserve">4 w </w:t>
      </w:r>
      <w:r w:rsidRPr="0087524C">
        <w:rPr>
          <w:rFonts w:ascii="Bookman Old Style" w:eastAsia="Calibri" w:hAnsi="Bookman Old Style" w:cs="Calibri"/>
          <w:sz w:val="20"/>
          <w:szCs w:val="20"/>
        </w:rPr>
        <w:t xml:space="preserve"> Ł</w:t>
      </w:r>
      <w:r w:rsidR="00E93CA0">
        <w:rPr>
          <w:rFonts w:ascii="Bookman Old Style" w:eastAsia="Calibri" w:hAnsi="Bookman Old Style" w:cs="Calibri"/>
          <w:sz w:val="20"/>
          <w:szCs w:val="20"/>
        </w:rPr>
        <w:t>o</w:t>
      </w:r>
      <w:r w:rsidRPr="0087524C">
        <w:rPr>
          <w:rFonts w:ascii="Bookman Old Style" w:eastAsia="Calibri" w:hAnsi="Bookman Old Style" w:cs="Calibri"/>
          <w:sz w:val="20"/>
          <w:szCs w:val="20"/>
        </w:rPr>
        <w:t>d</w:t>
      </w:r>
      <w:r w:rsidR="00E93CA0">
        <w:rPr>
          <w:rFonts w:ascii="Bookman Old Style" w:eastAsia="Calibri" w:hAnsi="Bookman Old Style" w:cs="Calibri"/>
          <w:sz w:val="20"/>
          <w:szCs w:val="20"/>
        </w:rPr>
        <w:t>zi</w:t>
      </w:r>
      <w:r w:rsidRPr="0087524C">
        <w:rPr>
          <w:rFonts w:ascii="Bookman Old Style" w:eastAsia="Calibri" w:hAnsi="Bookman Old Style" w:cs="Calibri"/>
          <w:sz w:val="20"/>
          <w:szCs w:val="20"/>
        </w:rPr>
        <w:t>, w celu podpisania umowy.</w:t>
      </w:r>
    </w:p>
    <w:p w14:paraId="02888DE7" w14:textId="0CDFC0B3" w:rsidR="0038179A" w:rsidRPr="0087524C" w:rsidRDefault="0038179A" w:rsidP="00026B8B">
      <w:pPr>
        <w:numPr>
          <w:ilvl w:val="1"/>
          <w:numId w:val="5"/>
        </w:numPr>
        <w:tabs>
          <w:tab w:val="num" w:pos="426"/>
        </w:tabs>
        <w:spacing w:after="0" w:line="276" w:lineRule="auto"/>
        <w:ind w:left="426" w:hanging="284"/>
        <w:contextualSpacing/>
        <w:jc w:val="both"/>
        <w:rPr>
          <w:rFonts w:ascii="Bookman Old Style" w:eastAsia="Calibri" w:hAnsi="Bookman Old Style" w:cs="Times New Roman"/>
          <w:bCs/>
          <w:sz w:val="20"/>
          <w:szCs w:val="20"/>
        </w:rPr>
      </w:pPr>
      <w:r w:rsidRPr="0087524C">
        <w:rPr>
          <w:rFonts w:ascii="Bookman Old Style" w:eastAsia="Calibri" w:hAnsi="Bookman Old Style" w:cs="Calibri"/>
          <w:sz w:val="20"/>
          <w:szCs w:val="20"/>
        </w:rPr>
        <w:t>Zamawiający na wniosek Wykonawcy może przesłać skan podpisanej umowy przez Zamawiającego na wskazany adres poczty elektronicznej i oryginał pocztą celem jej podpisania przez Wykonawcę. W takim przypadku Wykonawca zobowiązany jest po podpisaniu umowy, jej oryginał przesłać pocztą/kurierem na adres:</w:t>
      </w:r>
    </w:p>
    <w:p w14:paraId="07B54E30" w14:textId="77777777" w:rsidR="00D647DA" w:rsidRDefault="00D647DA" w:rsidP="00CF66BC">
      <w:pPr>
        <w:widowControl w:val="0"/>
        <w:spacing w:after="0" w:line="276" w:lineRule="auto"/>
        <w:ind w:left="426"/>
        <w:contextualSpacing/>
        <w:jc w:val="both"/>
        <w:rPr>
          <w:rFonts w:ascii="Bookman Old Style" w:eastAsia="Calibri" w:hAnsi="Bookman Old Style" w:cs="Times New Roman"/>
          <w:b/>
          <w:sz w:val="20"/>
          <w:szCs w:val="20"/>
        </w:rPr>
      </w:pPr>
    </w:p>
    <w:p w14:paraId="4BB8940F" w14:textId="1749DD23" w:rsidR="0038179A" w:rsidRPr="0038179A" w:rsidRDefault="0038179A" w:rsidP="00CF66BC">
      <w:pPr>
        <w:widowControl w:val="0"/>
        <w:spacing w:after="0" w:line="276" w:lineRule="auto"/>
        <w:ind w:left="426"/>
        <w:contextualSpacing/>
        <w:jc w:val="both"/>
        <w:rPr>
          <w:rFonts w:ascii="Bookman Old Style" w:eastAsia="Calibri" w:hAnsi="Bookman Old Style" w:cs="Times New Roman"/>
          <w:b/>
          <w:sz w:val="20"/>
          <w:szCs w:val="20"/>
        </w:rPr>
      </w:pPr>
      <w:r w:rsidRPr="0038179A">
        <w:rPr>
          <w:rFonts w:ascii="Bookman Old Style" w:eastAsia="Calibri" w:hAnsi="Bookman Old Style" w:cs="Times New Roman"/>
          <w:b/>
          <w:sz w:val="20"/>
          <w:szCs w:val="20"/>
        </w:rPr>
        <w:t>Wydział Chemiczny Politechniki Ł</w:t>
      </w:r>
      <w:r w:rsidRPr="0038179A">
        <w:rPr>
          <w:rFonts w:ascii="Bookman Old Style" w:eastAsia="Calibri" w:hAnsi="Bookman Old Style" w:cs="Baskerville Old Face"/>
          <w:b/>
          <w:sz w:val="20"/>
          <w:szCs w:val="20"/>
        </w:rPr>
        <w:t>ó</w:t>
      </w:r>
      <w:r w:rsidRPr="0038179A">
        <w:rPr>
          <w:rFonts w:ascii="Bookman Old Style" w:eastAsia="Calibri" w:hAnsi="Bookman Old Style" w:cs="Times New Roman"/>
          <w:b/>
          <w:sz w:val="20"/>
          <w:szCs w:val="20"/>
        </w:rPr>
        <w:t>dzkiej</w:t>
      </w:r>
    </w:p>
    <w:p w14:paraId="53BC3A12" w14:textId="3AEE5D0F" w:rsidR="0038179A" w:rsidRPr="0038179A" w:rsidRDefault="0038179A" w:rsidP="00CF66BC">
      <w:pPr>
        <w:widowControl w:val="0"/>
        <w:spacing w:after="0" w:line="276" w:lineRule="auto"/>
        <w:ind w:left="426"/>
        <w:contextualSpacing/>
        <w:jc w:val="both"/>
        <w:rPr>
          <w:rFonts w:ascii="Bookman Old Style" w:eastAsia="Calibri" w:hAnsi="Bookman Old Style" w:cs="Times New Roman"/>
          <w:b/>
          <w:sz w:val="20"/>
          <w:szCs w:val="20"/>
        </w:rPr>
      </w:pPr>
      <w:r w:rsidRPr="0038179A">
        <w:rPr>
          <w:rFonts w:ascii="Bookman Old Style" w:eastAsia="Calibri" w:hAnsi="Bookman Old Style" w:cs="Times New Roman"/>
          <w:b/>
          <w:sz w:val="20"/>
          <w:szCs w:val="20"/>
        </w:rPr>
        <w:t>ul. Żeromskiego 11</w:t>
      </w:r>
      <w:r w:rsidR="00E93CA0">
        <w:rPr>
          <w:rFonts w:ascii="Bookman Old Style" w:eastAsia="Calibri" w:hAnsi="Bookman Old Style" w:cs="Times New Roman"/>
          <w:b/>
          <w:sz w:val="20"/>
          <w:szCs w:val="20"/>
        </w:rPr>
        <w:t>4</w:t>
      </w:r>
      <w:r w:rsidRPr="0038179A">
        <w:rPr>
          <w:rFonts w:ascii="Bookman Old Style" w:eastAsia="Calibri" w:hAnsi="Bookman Old Style" w:cs="Times New Roman"/>
          <w:b/>
          <w:sz w:val="20"/>
          <w:szCs w:val="20"/>
        </w:rPr>
        <w:t>, 90-543 Ł</w:t>
      </w:r>
      <w:r w:rsidRPr="0038179A">
        <w:rPr>
          <w:rFonts w:ascii="Bookman Old Style" w:eastAsia="Calibri" w:hAnsi="Bookman Old Style" w:cs="Baskerville Old Face"/>
          <w:b/>
          <w:sz w:val="20"/>
          <w:szCs w:val="20"/>
        </w:rPr>
        <w:t>ó</w:t>
      </w:r>
      <w:r w:rsidRPr="0038179A">
        <w:rPr>
          <w:rFonts w:ascii="Bookman Old Style" w:eastAsia="Calibri" w:hAnsi="Bookman Old Style" w:cs="Times New Roman"/>
          <w:b/>
          <w:sz w:val="20"/>
          <w:szCs w:val="20"/>
        </w:rPr>
        <w:t xml:space="preserve">dź, </w:t>
      </w:r>
    </w:p>
    <w:p w14:paraId="770CBA07" w14:textId="6574E5E2" w:rsidR="0038179A" w:rsidRPr="0038179A" w:rsidRDefault="0038179A" w:rsidP="00CF66BC">
      <w:pPr>
        <w:spacing w:after="0" w:line="276" w:lineRule="auto"/>
        <w:ind w:left="426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38179A">
        <w:rPr>
          <w:rFonts w:ascii="Bookman Old Style" w:eastAsia="Calibri" w:hAnsi="Bookman Old Style" w:cs="Calibri"/>
          <w:sz w:val="20"/>
          <w:szCs w:val="20"/>
        </w:rPr>
        <w:t xml:space="preserve">oraz skan przesłać pocztą elektroniczną na adres </w:t>
      </w:r>
      <w:hyperlink r:id="rId9" w:history="1">
        <w:r w:rsidR="0028278B" w:rsidRPr="00FD2C90">
          <w:rPr>
            <w:rStyle w:val="Hipercze"/>
            <w:rFonts w:ascii="Bookman Old Style" w:eastAsia="Calibri" w:hAnsi="Bookman Old Style" w:cs="Calibri"/>
            <w:sz w:val="20"/>
            <w:szCs w:val="20"/>
          </w:rPr>
          <w:t>justyna.babska@p.lodz.pl</w:t>
        </w:r>
      </w:hyperlink>
      <w:r w:rsidR="0087524C">
        <w:rPr>
          <w:rFonts w:ascii="Bookman Old Style" w:eastAsia="Calibri" w:hAnsi="Bookman Old Style" w:cs="Calibri"/>
          <w:sz w:val="20"/>
          <w:szCs w:val="20"/>
        </w:rPr>
        <w:t>.</w:t>
      </w:r>
      <w:r w:rsidRPr="0038179A">
        <w:rPr>
          <w:rFonts w:ascii="Bookman Old Style" w:eastAsia="Calibri" w:hAnsi="Bookman Old Style" w:cs="Calibri"/>
          <w:sz w:val="20"/>
          <w:szCs w:val="20"/>
        </w:rPr>
        <w:t xml:space="preserve"> </w:t>
      </w:r>
      <w:r w:rsidRPr="0038179A">
        <w:rPr>
          <w:rFonts w:ascii="Bookman Old Style" w:eastAsia="Calibri" w:hAnsi="Bookman Old Style" w:cs="Times New Roman"/>
          <w:sz w:val="20"/>
          <w:szCs w:val="20"/>
        </w:rPr>
        <w:t>Datą zawarcia umowy jest data wskazana w jej komparycji.</w:t>
      </w:r>
    </w:p>
    <w:p w14:paraId="25FA9E23" w14:textId="40559CA6" w:rsidR="0038179A" w:rsidRPr="0038179A" w:rsidRDefault="0038179A" w:rsidP="0087524C">
      <w:pPr>
        <w:tabs>
          <w:tab w:val="left" w:pos="567"/>
        </w:tabs>
        <w:spacing w:after="0" w:line="276" w:lineRule="auto"/>
        <w:ind w:left="426" w:hanging="284"/>
        <w:jc w:val="both"/>
        <w:rPr>
          <w:rFonts w:ascii="Bookman Old Style" w:eastAsia="Calibri" w:hAnsi="Bookman Old Style" w:cs="Calibri"/>
          <w:sz w:val="20"/>
          <w:szCs w:val="20"/>
        </w:rPr>
      </w:pPr>
      <w:r w:rsidRPr="0038179A">
        <w:rPr>
          <w:rFonts w:ascii="Bookman Old Style" w:eastAsia="Calibri" w:hAnsi="Bookman Old Style" w:cs="Calibri"/>
          <w:sz w:val="20"/>
          <w:szCs w:val="20"/>
        </w:rPr>
        <w:t xml:space="preserve">4. </w:t>
      </w:r>
      <w:r w:rsidRPr="0038179A">
        <w:rPr>
          <w:rFonts w:ascii="Bookman Old Style" w:eastAsia="Calibri" w:hAnsi="Bookman Old Style" w:cs="Calibri"/>
          <w:sz w:val="20"/>
          <w:szCs w:val="20"/>
        </w:rPr>
        <w:tab/>
        <w:t xml:space="preserve">Jeżeli Wykonawca, którego oferta została wybrana, uchylać się będzie od zawarcia umowy </w:t>
      </w:r>
      <w:r w:rsidR="0087524C">
        <w:rPr>
          <w:rFonts w:ascii="Bookman Old Style" w:eastAsia="Calibri" w:hAnsi="Bookman Old Style" w:cs="Calibri"/>
          <w:sz w:val="20"/>
          <w:szCs w:val="20"/>
        </w:rPr>
        <w:br/>
      </w:r>
      <w:r w:rsidRPr="0038179A">
        <w:rPr>
          <w:rFonts w:ascii="Bookman Old Style" w:eastAsia="Calibri" w:hAnsi="Bookman Old Style" w:cs="Calibri"/>
          <w:sz w:val="20"/>
          <w:szCs w:val="20"/>
        </w:rPr>
        <w:t>w sprawie zamówienia publicznego, Zamawiający może zawrzeć umowę z Wykonawcą, złożył ofertę najwyżej ocenioną spośród pozostałych ofert.</w:t>
      </w:r>
    </w:p>
    <w:p w14:paraId="1A91727E" w14:textId="50CA4D54" w:rsidR="0038179A" w:rsidRPr="0038179A" w:rsidRDefault="0038179A" w:rsidP="0087524C">
      <w:pPr>
        <w:spacing w:after="0" w:line="276" w:lineRule="auto"/>
        <w:ind w:left="426" w:hanging="284"/>
        <w:jc w:val="both"/>
        <w:rPr>
          <w:rFonts w:ascii="Bookman Old Style" w:eastAsia="Calibri" w:hAnsi="Bookman Old Style" w:cs="Arial"/>
          <w:sz w:val="20"/>
          <w:szCs w:val="20"/>
        </w:rPr>
      </w:pPr>
      <w:r w:rsidRPr="0038179A">
        <w:rPr>
          <w:rFonts w:ascii="Bookman Old Style" w:eastAsia="Calibri" w:hAnsi="Bookman Old Style" w:cs="Arial"/>
          <w:sz w:val="20"/>
          <w:szCs w:val="20"/>
        </w:rPr>
        <w:t>5.</w:t>
      </w:r>
      <w:r w:rsidRPr="0038179A">
        <w:rPr>
          <w:rFonts w:ascii="Bookman Old Style" w:eastAsia="Calibri" w:hAnsi="Bookman Old Style" w:cs="Arial"/>
          <w:sz w:val="20"/>
          <w:szCs w:val="20"/>
        </w:rPr>
        <w:tab/>
        <w:t xml:space="preserve">W przypadku podpisywania umowy przez osobą inną niż wskazana do reprezentowania Wykonawcy zgodnie z odpisem KRS albo CEDIG, powinna ona dostarczyć Zamawiającemu dokument potwierdzający jej umocowanie do podpisania umowy w imieniu Wykonawcy (pełnomocnictwo), chyba że pełnomocnictwo to zostało złożone wraz z ofertą. </w:t>
      </w:r>
    </w:p>
    <w:p w14:paraId="7E93793A" w14:textId="77777777" w:rsidR="008A0171" w:rsidRPr="00F87B4E" w:rsidRDefault="008A0171" w:rsidP="008A0171">
      <w:pPr>
        <w:spacing w:after="0" w:line="276" w:lineRule="auto"/>
        <w:ind w:left="284" w:hanging="284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192E3233" w14:textId="0BB00CA5" w:rsidR="00C9689F" w:rsidRPr="00F87B4E" w:rsidRDefault="0052799E" w:rsidP="0038179A">
      <w:p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XI</w:t>
      </w:r>
      <w:r w:rsidR="00474E5F">
        <w:rPr>
          <w:rFonts w:ascii="Bookman Old Style" w:hAnsi="Bookman Old Style" w:cs="Calibri"/>
          <w:b/>
          <w:sz w:val="20"/>
          <w:szCs w:val="20"/>
        </w:rPr>
        <w:t>I</w:t>
      </w:r>
      <w:r w:rsidRPr="00F87B4E">
        <w:rPr>
          <w:rFonts w:ascii="Bookman Old Style" w:hAnsi="Bookman Old Style" w:cs="Calibri"/>
          <w:b/>
          <w:sz w:val="20"/>
          <w:szCs w:val="20"/>
        </w:rPr>
        <w:t>.</w:t>
      </w:r>
      <w:r w:rsidRPr="00F87B4E">
        <w:rPr>
          <w:rFonts w:ascii="Bookman Old Style" w:hAnsi="Bookman Old Style" w:cs="Calibri"/>
          <w:b/>
          <w:sz w:val="20"/>
          <w:szCs w:val="20"/>
        </w:rPr>
        <w:tab/>
      </w:r>
      <w:r w:rsidR="00C9689F" w:rsidRPr="00F87B4E">
        <w:rPr>
          <w:rFonts w:ascii="Bookman Old Style" w:hAnsi="Bookman Old Style" w:cs="Calibri"/>
          <w:b/>
          <w:sz w:val="20"/>
          <w:szCs w:val="20"/>
        </w:rPr>
        <w:t>Inne postanowienia</w:t>
      </w:r>
    </w:p>
    <w:p w14:paraId="45A298ED" w14:textId="52A0925C" w:rsidR="008A0171" w:rsidRPr="008A0171" w:rsidRDefault="008A0171" w:rsidP="00026B8B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Bookman Old Style" w:hAnsi="Bookman Old Style" w:cs="Calibri"/>
          <w:bCs/>
          <w:sz w:val="20"/>
          <w:szCs w:val="20"/>
        </w:rPr>
      </w:pPr>
      <w:r w:rsidRPr="008A0171">
        <w:rPr>
          <w:rFonts w:ascii="Bookman Old Style" w:hAnsi="Bookman Old Style" w:cs="Calibri"/>
          <w:bCs/>
          <w:sz w:val="20"/>
          <w:szCs w:val="20"/>
        </w:rPr>
        <w:t>Zamawiający ma prawo zwrócić się do Wykonawcy o wyjaśnienie lub uzupełnienie „Formularza ofertowego” w zakresie informacji w nim wymaganych, za wyjątkiem nazwy i adresu Wykonawcy oraz zaoferowanej oceny. Zamawiającym wyznaczy Wykonawcy termin na złożenie wyjaśnień lub uzupełnień. Jeśli Wykonawca w wyznaczonym terminie nie złoży wyjaśnień lub nie uzupełni „Formularza ofertowego”, albo udzielone wyjaśnia, uzupełnienia będą budziły wątpliwości u Zamawiającego, to Zamawiający odrzuci ofertę.</w:t>
      </w:r>
    </w:p>
    <w:p w14:paraId="09D18F1F" w14:textId="77777777" w:rsidR="008A0171" w:rsidRPr="008A0171" w:rsidRDefault="008A0171" w:rsidP="00026B8B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Zamawiający w trakcie badania i oceny ofert poprawia w szczególności:</w:t>
      </w:r>
    </w:p>
    <w:p w14:paraId="476C55A1" w14:textId="77777777" w:rsidR="008A0171" w:rsidRPr="008A0171" w:rsidRDefault="008A0171" w:rsidP="00026B8B">
      <w:pPr>
        <w:numPr>
          <w:ilvl w:val="0"/>
          <w:numId w:val="9"/>
        </w:numPr>
        <w:spacing w:after="0" w:line="276" w:lineRule="auto"/>
        <w:ind w:left="426" w:hanging="284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oczywiste omyłki rachunkowe,</w:t>
      </w:r>
    </w:p>
    <w:p w14:paraId="221DD243" w14:textId="77777777" w:rsidR="008A0171" w:rsidRPr="008A0171" w:rsidRDefault="008A0171" w:rsidP="00026B8B">
      <w:pPr>
        <w:numPr>
          <w:ilvl w:val="0"/>
          <w:numId w:val="9"/>
        </w:numPr>
        <w:spacing w:after="0" w:line="276" w:lineRule="auto"/>
        <w:ind w:left="426" w:hanging="284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 xml:space="preserve"> oczywiste omyłki pisarskie,</w:t>
      </w:r>
    </w:p>
    <w:p w14:paraId="6D1826D5" w14:textId="77777777" w:rsidR="008A0171" w:rsidRPr="008A0171" w:rsidRDefault="008A0171" w:rsidP="00026B8B">
      <w:pPr>
        <w:numPr>
          <w:ilvl w:val="0"/>
          <w:numId w:val="9"/>
        </w:numPr>
        <w:spacing w:after="0" w:line="276" w:lineRule="auto"/>
        <w:ind w:left="426" w:hanging="284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iCs/>
          <w:sz w:val="20"/>
          <w:szCs w:val="20"/>
        </w:rPr>
        <w:lastRenderedPageBreak/>
        <w:t>inne omyłki polegające na niezgodności oferty z treścią ogłoszenia o udzielanym zamówieniu, nie powodujące istotnych zmian w treści oferty,</w:t>
      </w:r>
    </w:p>
    <w:p w14:paraId="5296B90E" w14:textId="77777777" w:rsidR="008A0171" w:rsidRPr="008A0171" w:rsidRDefault="008A0171" w:rsidP="008A0171">
      <w:pPr>
        <w:spacing w:after="0" w:line="276" w:lineRule="auto"/>
        <w:ind w:left="142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iCs/>
          <w:sz w:val="20"/>
          <w:szCs w:val="20"/>
        </w:rPr>
        <w:t xml:space="preserve">informując o tym Wykonawcę, którego oferta została poprawiona. </w:t>
      </w:r>
    </w:p>
    <w:p w14:paraId="7B463BB4" w14:textId="77777777" w:rsidR="008A0171" w:rsidRPr="008A0171" w:rsidRDefault="008A0171" w:rsidP="00026B8B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Bookman Old Style" w:hAnsi="Bookman Old Style" w:cs="Calibri"/>
          <w:bCs/>
          <w:sz w:val="20"/>
          <w:szCs w:val="20"/>
        </w:rPr>
      </w:pPr>
      <w:r w:rsidRPr="008A0171">
        <w:rPr>
          <w:rFonts w:ascii="Bookman Old Style" w:hAnsi="Bookman Old Style" w:cs="Calibri"/>
          <w:bCs/>
          <w:sz w:val="20"/>
          <w:szCs w:val="20"/>
        </w:rPr>
        <w:t>Oferta podlega odrzuceniu w przypadku:</w:t>
      </w:r>
    </w:p>
    <w:p w14:paraId="506D5EA0" w14:textId="77777777" w:rsidR="008A0171" w:rsidRPr="008A0171" w:rsidRDefault="008A0171" w:rsidP="00026B8B">
      <w:pPr>
        <w:numPr>
          <w:ilvl w:val="0"/>
          <w:numId w:val="7"/>
        </w:numPr>
        <w:spacing w:after="0" w:line="276" w:lineRule="auto"/>
        <w:ind w:hanging="275"/>
        <w:jc w:val="both"/>
        <w:rPr>
          <w:rFonts w:ascii="Bookman Old Style" w:hAnsi="Bookman Old Style" w:cs="Calibri"/>
          <w:bCs/>
          <w:sz w:val="20"/>
          <w:szCs w:val="20"/>
        </w:rPr>
      </w:pPr>
      <w:r w:rsidRPr="008A0171">
        <w:rPr>
          <w:rFonts w:ascii="Bookman Old Style" w:hAnsi="Bookman Old Style" w:cs="Calibri"/>
          <w:bCs/>
          <w:sz w:val="20"/>
          <w:szCs w:val="20"/>
        </w:rPr>
        <w:t>złożenia przez Wykonawcę więcej niż 1 ofertę. Wówczas odrzucone zostają wszystkie oferty,</w:t>
      </w:r>
    </w:p>
    <w:p w14:paraId="0ED4123E" w14:textId="57ADA932" w:rsidR="008A0171" w:rsidRPr="008A0171" w:rsidRDefault="008A0171" w:rsidP="00026B8B">
      <w:pPr>
        <w:numPr>
          <w:ilvl w:val="0"/>
          <w:numId w:val="7"/>
        </w:numPr>
        <w:spacing w:after="0" w:line="276" w:lineRule="auto"/>
        <w:ind w:hanging="275"/>
        <w:jc w:val="both"/>
        <w:rPr>
          <w:rFonts w:ascii="Bookman Old Style" w:hAnsi="Bookman Old Style" w:cs="Calibri"/>
          <w:bCs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 xml:space="preserve">złożenia oferty niepodpisanej lub podpisanej przez osobę nieuprawnioną do reprezentowania Wykonawcy zgodnie z KRS lub CEIDG lub z innym rejestrem lub zgodnie z pełnomocnictwem, </w:t>
      </w:r>
    </w:p>
    <w:p w14:paraId="78CCA07F" w14:textId="50A3FC59" w:rsidR="008A0171" w:rsidRPr="008A0171" w:rsidRDefault="008A0171" w:rsidP="00026B8B">
      <w:pPr>
        <w:numPr>
          <w:ilvl w:val="0"/>
          <w:numId w:val="7"/>
        </w:numPr>
        <w:spacing w:after="0" w:line="276" w:lineRule="auto"/>
        <w:ind w:hanging="275"/>
        <w:jc w:val="both"/>
        <w:rPr>
          <w:rFonts w:ascii="Bookman Old Style" w:hAnsi="Bookman Old Style" w:cs="Calibri"/>
          <w:bCs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złożenia oferty bez podania nazwy i adresu Wykonawcy w „Formularza ofertowego”,</w:t>
      </w:r>
    </w:p>
    <w:p w14:paraId="02C49733" w14:textId="77777777" w:rsidR="008A0171" w:rsidRPr="008A0171" w:rsidRDefault="008A0171" w:rsidP="00026B8B">
      <w:pPr>
        <w:numPr>
          <w:ilvl w:val="0"/>
          <w:numId w:val="7"/>
        </w:numPr>
        <w:spacing w:after="0" w:line="276" w:lineRule="auto"/>
        <w:ind w:hanging="275"/>
        <w:jc w:val="both"/>
        <w:rPr>
          <w:rFonts w:ascii="Bookman Old Style" w:hAnsi="Bookman Old Style" w:cs="Calibri"/>
          <w:bCs/>
          <w:sz w:val="20"/>
          <w:szCs w:val="20"/>
        </w:rPr>
      </w:pPr>
      <w:r w:rsidRPr="008A0171">
        <w:rPr>
          <w:rFonts w:ascii="Bookman Old Style" w:hAnsi="Bookman Old Style" w:cs="Calibri"/>
          <w:bCs/>
          <w:sz w:val="20"/>
          <w:szCs w:val="20"/>
        </w:rPr>
        <w:t>niezłożenia wyjaśnień lub nieuzupełnienia „Formularza ofertowego”, albo udzielenia wyjaśnia, uzupełnień budzących wątpliwości u Zamawiającego.</w:t>
      </w:r>
    </w:p>
    <w:p w14:paraId="4AE935C6" w14:textId="1B22B4C4" w:rsidR="008A0171" w:rsidRPr="008A0171" w:rsidRDefault="002D7301" w:rsidP="002D7301">
      <w:pPr>
        <w:spacing w:after="0" w:line="276" w:lineRule="auto"/>
        <w:ind w:left="284" w:hanging="284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>4</w:t>
      </w:r>
      <w:r w:rsidR="008A0171" w:rsidRPr="008A0171">
        <w:rPr>
          <w:rFonts w:ascii="Bookman Old Style" w:hAnsi="Bookman Old Style" w:cs="Calibri"/>
          <w:sz w:val="20"/>
          <w:szCs w:val="20"/>
        </w:rPr>
        <w:t>.</w:t>
      </w:r>
      <w:r w:rsidR="008A0171" w:rsidRPr="008A0171">
        <w:rPr>
          <w:rFonts w:ascii="Bookman Old Style" w:hAnsi="Bookman Old Style" w:cs="Calibri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informuję, że: </w:t>
      </w:r>
    </w:p>
    <w:p w14:paraId="6FC0DA40" w14:textId="251B51FA" w:rsidR="008A0171" w:rsidRPr="008A0171" w:rsidRDefault="008A017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1)</w:t>
      </w:r>
      <w:r w:rsidRPr="008A0171">
        <w:rPr>
          <w:rFonts w:ascii="Bookman Old Style" w:hAnsi="Bookman Old Style" w:cs="Calibri"/>
          <w:sz w:val="20"/>
          <w:szCs w:val="20"/>
        </w:rPr>
        <w:tab/>
        <w:t>administratorem Pani/Pana danych osobowych jest: Dziekan Wydziału Chemicznego Politechniki Łódzkiej, ul. Żeromskiego 11</w:t>
      </w:r>
      <w:r w:rsidR="00D06E1E">
        <w:rPr>
          <w:rFonts w:ascii="Bookman Old Style" w:hAnsi="Bookman Old Style" w:cs="Calibri"/>
          <w:sz w:val="20"/>
          <w:szCs w:val="20"/>
        </w:rPr>
        <w:t>4</w:t>
      </w:r>
      <w:r w:rsidRPr="008A0171">
        <w:rPr>
          <w:rFonts w:ascii="Bookman Old Style" w:hAnsi="Bookman Old Style" w:cs="Calibri"/>
          <w:sz w:val="20"/>
          <w:szCs w:val="20"/>
        </w:rPr>
        <w:t>, 90-</w:t>
      </w:r>
      <w:r w:rsidR="00D06E1E">
        <w:rPr>
          <w:rFonts w:ascii="Bookman Old Style" w:hAnsi="Bookman Old Style" w:cs="Calibri"/>
          <w:sz w:val="20"/>
          <w:szCs w:val="20"/>
        </w:rPr>
        <w:t>543</w:t>
      </w:r>
      <w:r w:rsidRPr="008A0171">
        <w:rPr>
          <w:rFonts w:ascii="Bookman Old Style" w:hAnsi="Bookman Old Style" w:cs="Calibri"/>
          <w:sz w:val="20"/>
          <w:szCs w:val="20"/>
        </w:rPr>
        <w:t xml:space="preserve"> Łódź,</w:t>
      </w:r>
    </w:p>
    <w:p w14:paraId="5481BA9E" w14:textId="77777777" w:rsidR="008A0171" w:rsidRPr="008A0171" w:rsidRDefault="008A017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2)</w:t>
      </w:r>
      <w:r w:rsidRPr="008A0171">
        <w:rPr>
          <w:rFonts w:ascii="Bookman Old Style" w:hAnsi="Bookman Old Style" w:cs="Calibri"/>
          <w:sz w:val="20"/>
          <w:szCs w:val="20"/>
        </w:rPr>
        <w:tab/>
        <w:t>kontakt z administratorem bezpieczeństwa informacji w Politechnice Łódzkiej: email</w:t>
      </w:r>
    </w:p>
    <w:p w14:paraId="0FE1127F" w14:textId="028FC479" w:rsidR="008A0171" w:rsidRPr="008A0171" w:rsidRDefault="00000000" w:rsidP="002D7301">
      <w:pPr>
        <w:spacing w:after="0" w:line="276" w:lineRule="auto"/>
        <w:ind w:left="567"/>
        <w:jc w:val="both"/>
        <w:rPr>
          <w:rFonts w:ascii="Bookman Old Style" w:hAnsi="Bookman Old Style" w:cs="Calibri"/>
          <w:sz w:val="20"/>
          <w:szCs w:val="20"/>
        </w:rPr>
      </w:pPr>
      <w:hyperlink r:id="rId10" w:history="1">
        <w:r w:rsidR="002D7301" w:rsidRPr="008A0171">
          <w:rPr>
            <w:rStyle w:val="Hipercze"/>
            <w:rFonts w:ascii="Bookman Old Style" w:hAnsi="Bookman Old Style" w:cs="Calibri"/>
            <w:sz w:val="20"/>
            <w:szCs w:val="20"/>
          </w:rPr>
          <w:t>wladyslaw.wojtowicz@p.lodz.pl</w:t>
        </w:r>
      </w:hyperlink>
      <w:r w:rsidR="008A0171" w:rsidRPr="008A0171">
        <w:rPr>
          <w:rFonts w:ascii="Bookman Old Style" w:hAnsi="Bookman Old Style" w:cs="Calibri"/>
          <w:sz w:val="20"/>
          <w:szCs w:val="20"/>
        </w:rPr>
        <w:t xml:space="preserve"> lub pisemnie na adres siedziby administratora danych osobowych z dopiskiem „Administrator bezpieczeństwa informacji”,</w:t>
      </w:r>
    </w:p>
    <w:p w14:paraId="488F5679" w14:textId="212299FA" w:rsidR="008A0171" w:rsidRPr="008A0171" w:rsidRDefault="002D730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3) </w:t>
      </w:r>
      <w:r w:rsidR="008A0171" w:rsidRPr="008A0171">
        <w:rPr>
          <w:rFonts w:ascii="Bookman Old Style" w:hAnsi="Bookman Old Style" w:cs="Calibri"/>
          <w:sz w:val="20"/>
          <w:szCs w:val="20"/>
        </w:rPr>
        <w:t xml:space="preserve">Pani/Pana dane osobowe przetwarzane będą na podstawie art. 6 ust. 1 lit. c RODO w celu wypełnienia obowiązku prawnego ciążącego na administratorze, związanym z niniejszym postępowaniem o udzielenie zamówienia publicznego, realizacją zamówienia, kontrolami przez odpowiednie organy, </w:t>
      </w:r>
    </w:p>
    <w:p w14:paraId="01BD2F8C" w14:textId="656E06D2" w:rsidR="008A0171" w:rsidRPr="008A0171" w:rsidRDefault="002D730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5) </w:t>
      </w:r>
      <w:r w:rsidR="008A0171" w:rsidRPr="008A0171">
        <w:rPr>
          <w:rFonts w:ascii="Bookman Old Style" w:hAnsi="Bookman Old Style" w:cs="Calibri"/>
          <w:sz w:val="20"/>
          <w:szCs w:val="20"/>
        </w:rPr>
        <w:t>Pani/Pana dane osobowe będą przechowywane, zgodnie z Zarządzeniem 2/2021 Rektora politechniki łódzkiej z dnia 15 stycznia 2021 r. w sprawie regulaminu udzielania zamówień publicznych przez okres niezbędny do archiwizacji dokumentów zgodnie z obowiązującymi przepisami prawa,</w:t>
      </w:r>
      <w:r w:rsidR="008A0171" w:rsidRPr="008A0171">
        <w:rPr>
          <w:rFonts w:ascii="Bookman Old Style" w:hAnsi="Bookman Old Style" w:cs="Calibri"/>
          <w:bCs/>
          <w:sz w:val="20"/>
          <w:szCs w:val="20"/>
        </w:rPr>
        <w:t xml:space="preserve"> -</w:t>
      </w:r>
    </w:p>
    <w:p w14:paraId="51D5BD4A" w14:textId="160004EE" w:rsidR="008A0171" w:rsidRPr="008A0171" w:rsidRDefault="002D730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6) </w:t>
      </w:r>
      <w:r w:rsidR="008A0171" w:rsidRPr="008A0171">
        <w:rPr>
          <w:rFonts w:ascii="Bookman Old Style" w:hAnsi="Bookman Old Style" w:cs="Calibri"/>
          <w:sz w:val="20"/>
          <w:szCs w:val="20"/>
        </w:rPr>
        <w:t>Podanie przez Panią/Pana danych osobowych jest dobrowolne, ale niezbędne do ubiegania się o udzielenie zamówienia publicznego, a konsekwencją niepodania danych osobowych jest niemożliwość złożenia oferty,</w:t>
      </w:r>
    </w:p>
    <w:p w14:paraId="0FCB98E7" w14:textId="06C16F99" w:rsidR="008A0171" w:rsidRPr="008A0171" w:rsidRDefault="002D730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7) </w:t>
      </w:r>
      <w:r w:rsidR="008A0171" w:rsidRPr="008A0171">
        <w:rPr>
          <w:rFonts w:ascii="Bookman Old Style" w:hAnsi="Bookman Old Style" w:cs="Calibri"/>
          <w:sz w:val="20"/>
          <w:szCs w:val="20"/>
        </w:rPr>
        <w:t>w odniesieniu do Pani/Pana danych osobowych decyzje nie będą podejmowane w sposób zautomatyzowany stosowanie do art. 22 RODO,</w:t>
      </w:r>
    </w:p>
    <w:p w14:paraId="10B5984F" w14:textId="450BAF51" w:rsidR="008A0171" w:rsidRPr="008A0171" w:rsidRDefault="002D7301" w:rsidP="002D7301">
      <w:pPr>
        <w:spacing w:after="0" w:line="276" w:lineRule="auto"/>
        <w:ind w:left="567" w:hanging="283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8) </w:t>
      </w:r>
      <w:r w:rsidR="008A0171" w:rsidRPr="008A0171">
        <w:rPr>
          <w:rFonts w:ascii="Bookman Old Style" w:hAnsi="Bookman Old Style" w:cs="Calibri"/>
          <w:sz w:val="20"/>
          <w:szCs w:val="20"/>
        </w:rPr>
        <w:t>posiada Pani/Pan:</w:t>
      </w:r>
    </w:p>
    <w:p w14:paraId="21A0BFA1" w14:textId="7777777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a)</w:t>
      </w:r>
      <w:r w:rsidRPr="008A0171">
        <w:rPr>
          <w:rFonts w:ascii="Bookman Old Style" w:hAnsi="Bookman Old Style" w:cs="Calibri"/>
          <w:sz w:val="20"/>
          <w:szCs w:val="20"/>
        </w:rPr>
        <w:tab/>
        <w:t>na podstawie art. 15 RODO prawo dostępu do danych osobowych Pani/Pana</w:t>
      </w:r>
    </w:p>
    <w:p w14:paraId="2EE44E6B" w14:textId="7777777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dotyczących,</w:t>
      </w:r>
    </w:p>
    <w:p w14:paraId="07A12AED" w14:textId="7777777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b)</w:t>
      </w:r>
      <w:r w:rsidRPr="008A0171">
        <w:rPr>
          <w:rFonts w:ascii="Bookman Old Style" w:hAnsi="Bookman Old Style" w:cs="Calibri"/>
          <w:sz w:val="20"/>
          <w:szCs w:val="20"/>
        </w:rPr>
        <w:tab/>
        <w:t>na podstawie art. 16 RODO prawo do sprostowania Pani/Pana danych osobowych;</w:t>
      </w:r>
    </w:p>
    <w:p w14:paraId="4CF88796" w14:textId="4366A8D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c)</w:t>
      </w:r>
      <w:r w:rsidRPr="008A0171">
        <w:rPr>
          <w:rFonts w:ascii="Bookman Old Style" w:hAnsi="Bookman Old Style" w:cs="Calibri"/>
          <w:sz w:val="20"/>
          <w:szCs w:val="20"/>
        </w:rPr>
        <w:tab/>
        <w:t>na podstawie art. 18 RODO prawo żądania od administratora ograniczenia przetwarzania danych osobowych z zastrzeżeniem przypadków, o których mowa w art. 18 ust. 2 RODO,</w:t>
      </w:r>
    </w:p>
    <w:p w14:paraId="757655E3" w14:textId="7777777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d)</w:t>
      </w:r>
      <w:r w:rsidRPr="008A0171">
        <w:rPr>
          <w:rFonts w:ascii="Bookman Old Style" w:hAnsi="Bookman Old Style" w:cs="Calibri"/>
          <w:sz w:val="20"/>
          <w:szCs w:val="20"/>
        </w:rPr>
        <w:tab/>
        <w:t>prawo do wniesienia skargi do Prezesa Urzędu Ochrony Danych Osobowych, gdy uzna Pani/Pan, że przetwarzanie danych osobowych Pani/Pana dotyczących narusza przepisy RODO,</w:t>
      </w:r>
    </w:p>
    <w:p w14:paraId="57C9E1D8" w14:textId="3A75B68B" w:rsidR="008A0171" w:rsidRPr="008A0171" w:rsidRDefault="002D7301" w:rsidP="002D7301">
      <w:pPr>
        <w:spacing w:after="0" w:line="276" w:lineRule="auto"/>
        <w:ind w:left="284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>9</w:t>
      </w:r>
      <w:r w:rsidR="008A0171" w:rsidRPr="008A0171">
        <w:rPr>
          <w:rFonts w:ascii="Bookman Old Style" w:hAnsi="Bookman Old Style" w:cs="Calibri"/>
          <w:sz w:val="20"/>
          <w:szCs w:val="20"/>
        </w:rPr>
        <w:t>)</w:t>
      </w:r>
      <w:r w:rsidR="008A0171" w:rsidRPr="008A0171">
        <w:rPr>
          <w:rFonts w:ascii="Bookman Old Style" w:hAnsi="Bookman Old Style" w:cs="Calibri"/>
          <w:sz w:val="20"/>
          <w:szCs w:val="20"/>
        </w:rPr>
        <w:tab/>
        <w:t>nie przysługuje Pani/Panu:</w:t>
      </w:r>
    </w:p>
    <w:p w14:paraId="76EA0963" w14:textId="7777777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a)</w:t>
      </w:r>
      <w:r w:rsidRPr="008A0171">
        <w:rPr>
          <w:rFonts w:ascii="Bookman Old Style" w:hAnsi="Bookman Old Style" w:cs="Calibri"/>
          <w:sz w:val="20"/>
          <w:szCs w:val="20"/>
        </w:rPr>
        <w:tab/>
        <w:t>w związku z art. 17 ust. 3 lit. b, d lub e RODO prawo do usunięcia danych osobowych,</w:t>
      </w:r>
    </w:p>
    <w:p w14:paraId="0B7706B7" w14:textId="77777777" w:rsidR="008A0171" w:rsidRPr="008A0171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b)</w:t>
      </w:r>
      <w:r w:rsidRPr="008A0171">
        <w:rPr>
          <w:rFonts w:ascii="Bookman Old Style" w:hAnsi="Bookman Old Style" w:cs="Calibri"/>
          <w:sz w:val="20"/>
          <w:szCs w:val="20"/>
        </w:rPr>
        <w:tab/>
        <w:t>prawo do przenoszenia danych osobowych, o którym mowa w art. 20 RODO,</w:t>
      </w:r>
    </w:p>
    <w:p w14:paraId="203BEC5E" w14:textId="704955BF" w:rsidR="00E275A8" w:rsidRPr="00F87B4E" w:rsidRDefault="008A0171" w:rsidP="002D7301">
      <w:pPr>
        <w:spacing w:after="0" w:line="276" w:lineRule="auto"/>
        <w:ind w:left="567" w:hanging="141"/>
        <w:jc w:val="both"/>
        <w:rPr>
          <w:rFonts w:ascii="Bookman Old Style" w:hAnsi="Bookman Old Style" w:cs="Calibri"/>
          <w:b/>
          <w:sz w:val="20"/>
          <w:szCs w:val="20"/>
        </w:rPr>
      </w:pPr>
      <w:r w:rsidRPr="008A0171">
        <w:rPr>
          <w:rFonts w:ascii="Bookman Old Style" w:hAnsi="Bookman Old Style" w:cs="Calibri"/>
          <w:sz w:val="20"/>
          <w:szCs w:val="20"/>
        </w:rPr>
        <w:t>c)</w:t>
      </w:r>
      <w:r w:rsidRPr="008A0171">
        <w:rPr>
          <w:rFonts w:ascii="Bookman Old Style" w:hAnsi="Bookman Old Style" w:cs="Calibri"/>
          <w:sz w:val="20"/>
          <w:szCs w:val="20"/>
        </w:rPr>
        <w:tab/>
        <w:t>na podstawie art. 21 RODO prawo sprzeciwu, wobec przetwarzania danych osobowych, gdyż podstawą prawną przetwarzania Pani/Pana danych osobowych jest art. 6 ust. 1 lit. c RODO</w:t>
      </w:r>
    </w:p>
    <w:p w14:paraId="247E2A38" w14:textId="6A9C9FCD" w:rsidR="00C80634" w:rsidRDefault="00C80634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130A902E" w14:textId="77777777" w:rsidR="00D647DA" w:rsidRDefault="00D647DA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</w:p>
    <w:p w14:paraId="2AC64B6B" w14:textId="20590B13" w:rsidR="00C9689F" w:rsidRDefault="00C9689F" w:rsidP="00F87B4E">
      <w:pPr>
        <w:spacing w:after="0" w:line="276" w:lineRule="auto"/>
        <w:jc w:val="both"/>
        <w:rPr>
          <w:rFonts w:ascii="Bookman Old Style" w:hAnsi="Bookman Old Style" w:cs="Calibri"/>
          <w:b/>
          <w:sz w:val="20"/>
          <w:szCs w:val="20"/>
        </w:rPr>
      </w:pPr>
      <w:r w:rsidRPr="00F87B4E">
        <w:rPr>
          <w:rFonts w:ascii="Bookman Old Style" w:hAnsi="Bookman Old Style" w:cs="Calibri"/>
          <w:b/>
          <w:sz w:val="20"/>
          <w:szCs w:val="20"/>
        </w:rPr>
        <w:t>Załączniki:</w:t>
      </w:r>
    </w:p>
    <w:p w14:paraId="61C17B68" w14:textId="09F1E754" w:rsidR="002D7301" w:rsidRDefault="002D7301" w:rsidP="00F87B4E">
      <w:pPr>
        <w:spacing w:after="0" w:line="276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>
        <w:rPr>
          <w:rFonts w:ascii="Bookman Old Style" w:hAnsi="Bookman Old Style" w:cs="Calibri"/>
          <w:bCs/>
          <w:sz w:val="20"/>
          <w:szCs w:val="20"/>
        </w:rPr>
        <w:t>1. Formularz ofertowy – załącznik nr 1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 xml:space="preserve"> </w:t>
      </w:r>
      <w:r w:rsidR="00B85F2D">
        <w:rPr>
          <w:rFonts w:ascii="Bookman Old Style" w:hAnsi="Bookman Old Style" w:cs="Calibri"/>
          <w:bCs/>
          <w:iCs/>
          <w:sz w:val="20"/>
          <w:szCs w:val="20"/>
        </w:rPr>
        <w:t xml:space="preserve">do 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 xml:space="preserve">Specyfikacji </w:t>
      </w:r>
      <w:r w:rsidR="00260481">
        <w:rPr>
          <w:rFonts w:ascii="Bookman Old Style" w:hAnsi="Bookman Old Style" w:cs="Calibri"/>
          <w:bCs/>
          <w:iCs/>
          <w:sz w:val="20"/>
          <w:szCs w:val="20"/>
        </w:rPr>
        <w:t>zamówienia</w:t>
      </w:r>
    </w:p>
    <w:p w14:paraId="4D2ADF83" w14:textId="468C71DB" w:rsidR="0087524C" w:rsidRDefault="002D7301" w:rsidP="00260481">
      <w:pPr>
        <w:spacing w:after="0" w:line="276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>
        <w:rPr>
          <w:rFonts w:ascii="Bookman Old Style" w:hAnsi="Bookman Old Style" w:cs="Calibri"/>
          <w:bCs/>
          <w:sz w:val="20"/>
          <w:szCs w:val="20"/>
        </w:rPr>
        <w:lastRenderedPageBreak/>
        <w:t xml:space="preserve">2. 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>„</w:t>
      </w:r>
      <w:r w:rsidR="0028278B" w:rsidRPr="00C1507E">
        <w:rPr>
          <w:rFonts w:ascii="Bookman Old Style" w:hAnsi="Bookman Old Style" w:cs="Times New Roman"/>
          <w:color w:val="000000"/>
          <w:sz w:val="20"/>
          <w:szCs w:val="20"/>
        </w:rPr>
        <w:t>Opis przedmiotu zamówienia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 xml:space="preserve">” - załącznik nr </w:t>
      </w:r>
      <w:r w:rsidR="00260481">
        <w:rPr>
          <w:rFonts w:ascii="Bookman Old Style" w:hAnsi="Bookman Old Style" w:cs="Calibri"/>
          <w:bCs/>
          <w:iCs/>
          <w:sz w:val="20"/>
          <w:szCs w:val="20"/>
        </w:rPr>
        <w:t>2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 xml:space="preserve"> do Specyfikacji </w:t>
      </w:r>
      <w:r w:rsidR="00260481">
        <w:rPr>
          <w:rFonts w:ascii="Bookman Old Style" w:hAnsi="Bookman Old Style" w:cs="Calibri"/>
          <w:bCs/>
          <w:iCs/>
          <w:sz w:val="20"/>
          <w:szCs w:val="20"/>
        </w:rPr>
        <w:t>zamówienia</w:t>
      </w:r>
    </w:p>
    <w:p w14:paraId="2DE2FE50" w14:textId="346CF788" w:rsidR="0087524C" w:rsidRDefault="00260481" w:rsidP="00F87B4E">
      <w:pPr>
        <w:spacing w:after="0" w:line="276" w:lineRule="auto"/>
        <w:jc w:val="both"/>
        <w:rPr>
          <w:rFonts w:ascii="Bookman Old Style" w:hAnsi="Bookman Old Style" w:cs="Calibri"/>
          <w:bCs/>
          <w:iCs/>
          <w:sz w:val="20"/>
          <w:szCs w:val="20"/>
        </w:rPr>
      </w:pPr>
      <w:r>
        <w:rPr>
          <w:rFonts w:ascii="Bookman Old Style" w:hAnsi="Bookman Old Style" w:cs="Calibri"/>
          <w:bCs/>
          <w:sz w:val="20"/>
          <w:szCs w:val="20"/>
        </w:rPr>
        <w:t>3</w:t>
      </w:r>
      <w:r w:rsidR="0087524C">
        <w:rPr>
          <w:rFonts w:ascii="Bookman Old Style" w:hAnsi="Bookman Old Style" w:cs="Calibri"/>
          <w:bCs/>
          <w:sz w:val="20"/>
          <w:szCs w:val="20"/>
        </w:rPr>
        <w:t xml:space="preserve">. </w:t>
      </w:r>
      <w:r w:rsidR="002D7301">
        <w:rPr>
          <w:rFonts w:ascii="Bookman Old Style" w:hAnsi="Bookman Old Style" w:cs="Calibri"/>
          <w:bCs/>
          <w:sz w:val="20"/>
          <w:szCs w:val="20"/>
        </w:rPr>
        <w:t xml:space="preserve">Projekt umowy – załącznik nr </w:t>
      </w:r>
      <w:r>
        <w:rPr>
          <w:rFonts w:ascii="Bookman Old Style" w:hAnsi="Bookman Old Style" w:cs="Calibri"/>
          <w:bCs/>
          <w:sz w:val="20"/>
          <w:szCs w:val="20"/>
        </w:rPr>
        <w:t>3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 xml:space="preserve"> </w:t>
      </w:r>
      <w:bookmarkStart w:id="2" w:name="_Hlk137029635"/>
      <w:r w:rsidR="00B85F2D">
        <w:rPr>
          <w:rFonts w:ascii="Bookman Old Style" w:hAnsi="Bookman Old Style" w:cs="Calibri"/>
          <w:bCs/>
          <w:iCs/>
          <w:sz w:val="20"/>
          <w:szCs w:val="20"/>
        </w:rPr>
        <w:t xml:space="preserve">do </w:t>
      </w:r>
      <w:r w:rsidR="00B85F2D" w:rsidRPr="00B85F2D">
        <w:rPr>
          <w:rFonts w:ascii="Bookman Old Style" w:hAnsi="Bookman Old Style" w:cs="Calibri"/>
          <w:bCs/>
          <w:iCs/>
          <w:sz w:val="20"/>
          <w:szCs w:val="20"/>
        </w:rPr>
        <w:t>Specyfikacji za</w:t>
      </w:r>
      <w:r>
        <w:rPr>
          <w:rFonts w:ascii="Bookman Old Style" w:hAnsi="Bookman Old Style" w:cs="Calibri"/>
          <w:bCs/>
          <w:iCs/>
          <w:sz w:val="20"/>
          <w:szCs w:val="20"/>
        </w:rPr>
        <w:t>mówienia</w:t>
      </w:r>
      <w:bookmarkEnd w:id="2"/>
    </w:p>
    <w:p w14:paraId="5360DDF8" w14:textId="4A5ECCDF" w:rsidR="00260481" w:rsidRDefault="00260481" w:rsidP="00E93CA0">
      <w:pPr>
        <w:spacing w:after="0" w:line="276" w:lineRule="auto"/>
        <w:ind w:left="284" w:hanging="284"/>
        <w:jc w:val="both"/>
        <w:rPr>
          <w:rFonts w:ascii="Bookman Old Style" w:hAnsi="Bookman Old Style" w:cs="Calibri"/>
          <w:bCs/>
          <w:sz w:val="20"/>
          <w:szCs w:val="20"/>
        </w:rPr>
      </w:pPr>
      <w:r>
        <w:rPr>
          <w:rFonts w:ascii="Bookman Old Style" w:hAnsi="Bookman Old Style" w:cs="Calibri"/>
          <w:bCs/>
          <w:iCs/>
          <w:sz w:val="20"/>
          <w:szCs w:val="20"/>
        </w:rPr>
        <w:t xml:space="preserve">4. </w:t>
      </w:r>
      <w:bookmarkStart w:id="3" w:name="_Hlk137029656"/>
      <w:r w:rsidR="001B2495">
        <w:rPr>
          <w:rFonts w:ascii="Bookman Old Style" w:hAnsi="Bookman Old Style" w:cs="Calibri"/>
          <w:bCs/>
          <w:iCs/>
          <w:sz w:val="20"/>
          <w:szCs w:val="20"/>
        </w:rPr>
        <w:t>„</w:t>
      </w:r>
      <w:r>
        <w:rPr>
          <w:rFonts w:ascii="Bookman Old Style" w:hAnsi="Bookman Old Style" w:cs="Calibri"/>
          <w:bCs/>
          <w:iCs/>
          <w:sz w:val="20"/>
          <w:szCs w:val="20"/>
        </w:rPr>
        <w:t>Oświadczenie o b</w:t>
      </w:r>
      <w:r w:rsidR="001B2495">
        <w:rPr>
          <w:rFonts w:ascii="Bookman Old Style" w:hAnsi="Bookman Old Style" w:cs="Calibri"/>
          <w:bCs/>
          <w:iCs/>
          <w:sz w:val="20"/>
          <w:szCs w:val="20"/>
        </w:rPr>
        <w:t>ra</w:t>
      </w:r>
      <w:r>
        <w:rPr>
          <w:rFonts w:ascii="Bookman Old Style" w:hAnsi="Bookman Old Style" w:cs="Calibri"/>
          <w:bCs/>
          <w:iCs/>
          <w:sz w:val="20"/>
          <w:szCs w:val="20"/>
        </w:rPr>
        <w:t>ku istnieni</w:t>
      </w:r>
      <w:r w:rsidR="001B2495">
        <w:rPr>
          <w:rFonts w:ascii="Bookman Old Style" w:hAnsi="Bookman Old Style" w:cs="Calibri"/>
          <w:bCs/>
          <w:iCs/>
          <w:sz w:val="20"/>
          <w:szCs w:val="20"/>
        </w:rPr>
        <w:t>a</w:t>
      </w:r>
      <w:r>
        <w:rPr>
          <w:rFonts w:ascii="Bookman Old Style" w:hAnsi="Bookman Old Style" w:cs="Calibri"/>
          <w:bCs/>
          <w:iCs/>
          <w:sz w:val="20"/>
          <w:szCs w:val="20"/>
        </w:rPr>
        <w:t xml:space="preserve"> powiązań kapitałowych</w:t>
      </w:r>
      <w:r w:rsidR="001B2495">
        <w:rPr>
          <w:rFonts w:ascii="Bookman Old Style" w:hAnsi="Bookman Old Style" w:cs="Calibri"/>
          <w:bCs/>
          <w:iCs/>
          <w:sz w:val="20"/>
          <w:szCs w:val="20"/>
        </w:rPr>
        <w:t xml:space="preserve"> </w:t>
      </w:r>
      <w:r>
        <w:rPr>
          <w:rFonts w:ascii="Bookman Old Style" w:hAnsi="Bookman Old Style" w:cs="Calibri"/>
          <w:bCs/>
          <w:iCs/>
          <w:sz w:val="20"/>
          <w:szCs w:val="20"/>
        </w:rPr>
        <w:t>lub osobowych</w:t>
      </w:r>
      <w:r w:rsidR="001B2495">
        <w:rPr>
          <w:rFonts w:ascii="Bookman Old Style" w:hAnsi="Bookman Old Style" w:cs="Calibri"/>
          <w:bCs/>
          <w:iCs/>
          <w:sz w:val="20"/>
          <w:szCs w:val="20"/>
        </w:rPr>
        <w:t>” – załącznik nr 4</w:t>
      </w:r>
      <w:r w:rsidR="001B2495" w:rsidRPr="001B2495">
        <w:rPr>
          <w:rFonts w:ascii="Bookman Old Style" w:hAnsi="Bookman Old Style" w:cs="Calibri"/>
          <w:bCs/>
          <w:iCs/>
          <w:sz w:val="20"/>
          <w:szCs w:val="20"/>
        </w:rPr>
        <w:t xml:space="preserve"> do Specyfikacji zamówienia</w:t>
      </w:r>
      <w:bookmarkEnd w:id="3"/>
      <w:r w:rsidR="001B2495">
        <w:rPr>
          <w:rFonts w:ascii="Bookman Old Style" w:hAnsi="Bookman Old Style" w:cs="Calibri"/>
          <w:bCs/>
          <w:iCs/>
          <w:sz w:val="20"/>
          <w:szCs w:val="20"/>
        </w:rPr>
        <w:t>.</w:t>
      </w:r>
    </w:p>
    <w:p w14:paraId="42832A62" w14:textId="77777777" w:rsidR="007504D9" w:rsidRDefault="007504D9" w:rsidP="007504D9">
      <w:pPr>
        <w:spacing w:after="0" w:line="276" w:lineRule="auto"/>
        <w:ind w:firstLine="2268"/>
        <w:jc w:val="both"/>
        <w:rPr>
          <w:rFonts w:ascii="Bookman Old Style" w:hAnsi="Bookman Old Style" w:cs="Calibri"/>
          <w:bCs/>
          <w:i/>
          <w:sz w:val="20"/>
          <w:szCs w:val="20"/>
        </w:rPr>
      </w:pPr>
      <w:r w:rsidRPr="007504D9">
        <w:rPr>
          <w:rFonts w:ascii="Bookman Old Style" w:hAnsi="Bookman Old Style" w:cs="Calibri"/>
          <w:bCs/>
          <w:i/>
          <w:sz w:val="20"/>
          <w:szCs w:val="20"/>
        </w:rPr>
        <w:t xml:space="preserve">                                                       </w:t>
      </w:r>
    </w:p>
    <w:p w14:paraId="0C1C86CC" w14:textId="77777777" w:rsidR="007504D9" w:rsidRDefault="007504D9" w:rsidP="007504D9">
      <w:pPr>
        <w:spacing w:after="0" w:line="276" w:lineRule="auto"/>
        <w:ind w:firstLine="5529"/>
        <w:jc w:val="both"/>
        <w:rPr>
          <w:rFonts w:ascii="Bookman Old Style" w:hAnsi="Bookman Old Style" w:cs="Calibri"/>
          <w:bCs/>
          <w:i/>
          <w:sz w:val="20"/>
          <w:szCs w:val="20"/>
        </w:rPr>
      </w:pPr>
    </w:p>
    <w:p w14:paraId="4B4DADF7" w14:textId="19AC8FFC" w:rsidR="007504D9" w:rsidRPr="007504D9" w:rsidRDefault="007504D9" w:rsidP="007504D9">
      <w:pPr>
        <w:spacing w:after="0" w:line="276" w:lineRule="auto"/>
        <w:ind w:firstLine="5529"/>
        <w:jc w:val="both"/>
        <w:rPr>
          <w:rFonts w:ascii="Bookman Old Style" w:hAnsi="Bookman Old Style" w:cs="Calibri"/>
          <w:bCs/>
          <w:i/>
          <w:sz w:val="20"/>
          <w:szCs w:val="20"/>
        </w:rPr>
      </w:pPr>
      <w:r w:rsidRPr="007504D9">
        <w:rPr>
          <w:rFonts w:ascii="Bookman Old Style" w:hAnsi="Bookman Old Style" w:cs="Calibri"/>
          <w:bCs/>
          <w:i/>
          <w:sz w:val="20"/>
          <w:szCs w:val="20"/>
        </w:rPr>
        <w:t>DZIEKAN</w:t>
      </w:r>
    </w:p>
    <w:p w14:paraId="7E17A854" w14:textId="77777777" w:rsidR="007504D9" w:rsidRPr="007504D9" w:rsidRDefault="007504D9" w:rsidP="007504D9">
      <w:pPr>
        <w:spacing w:after="0" w:line="276" w:lineRule="auto"/>
        <w:ind w:firstLine="567"/>
        <w:jc w:val="both"/>
        <w:rPr>
          <w:rFonts w:ascii="Bookman Old Style" w:hAnsi="Bookman Old Style" w:cs="Calibri"/>
          <w:bCs/>
          <w:i/>
          <w:sz w:val="20"/>
          <w:szCs w:val="20"/>
        </w:rPr>
      </w:pPr>
      <w:r w:rsidRPr="007504D9">
        <w:rPr>
          <w:rFonts w:ascii="Bookman Old Style" w:hAnsi="Bookman Old Style" w:cs="Calibri"/>
          <w:bCs/>
          <w:i/>
          <w:sz w:val="20"/>
          <w:szCs w:val="20"/>
        </w:rPr>
        <w:t xml:space="preserve">                                                        Wydziału Chemicznego Politechniki Łódzkiej</w:t>
      </w:r>
    </w:p>
    <w:p w14:paraId="10E81849" w14:textId="77777777" w:rsidR="007504D9" w:rsidRPr="007504D9" w:rsidRDefault="007504D9" w:rsidP="007504D9">
      <w:pPr>
        <w:spacing w:after="0" w:line="276" w:lineRule="auto"/>
        <w:jc w:val="both"/>
        <w:rPr>
          <w:rFonts w:ascii="Bookman Old Style" w:hAnsi="Bookman Old Style" w:cs="Calibri"/>
          <w:bCs/>
          <w:i/>
          <w:sz w:val="20"/>
          <w:szCs w:val="20"/>
        </w:rPr>
      </w:pPr>
    </w:p>
    <w:p w14:paraId="32F85601" w14:textId="77777777" w:rsidR="007504D9" w:rsidRPr="007504D9" w:rsidRDefault="007504D9" w:rsidP="007504D9">
      <w:pPr>
        <w:spacing w:after="0" w:line="276" w:lineRule="auto"/>
        <w:jc w:val="both"/>
        <w:rPr>
          <w:rFonts w:ascii="Bookman Old Style" w:hAnsi="Bookman Old Style" w:cs="Calibri"/>
          <w:bCs/>
          <w:i/>
          <w:sz w:val="20"/>
          <w:szCs w:val="20"/>
        </w:rPr>
      </w:pPr>
      <w:r w:rsidRPr="007504D9">
        <w:rPr>
          <w:rFonts w:ascii="Bookman Old Style" w:hAnsi="Bookman Old Style" w:cs="Calibri"/>
          <w:bCs/>
          <w:i/>
          <w:sz w:val="20"/>
          <w:szCs w:val="20"/>
        </w:rPr>
        <w:t xml:space="preserve">                                                            prof. dr hab. inż. Małgorzata I. </w:t>
      </w:r>
      <w:proofErr w:type="spellStart"/>
      <w:r w:rsidRPr="007504D9">
        <w:rPr>
          <w:rFonts w:ascii="Bookman Old Style" w:hAnsi="Bookman Old Style" w:cs="Calibri"/>
          <w:bCs/>
          <w:i/>
          <w:sz w:val="20"/>
          <w:szCs w:val="20"/>
        </w:rPr>
        <w:t>Szynkowska</w:t>
      </w:r>
      <w:proofErr w:type="spellEnd"/>
      <w:r w:rsidRPr="007504D9">
        <w:rPr>
          <w:rFonts w:ascii="Bookman Old Style" w:hAnsi="Bookman Old Style" w:cs="Calibri"/>
          <w:bCs/>
          <w:i/>
          <w:sz w:val="20"/>
          <w:szCs w:val="20"/>
        </w:rPr>
        <w:t>-Jóźwik</w:t>
      </w:r>
    </w:p>
    <w:p w14:paraId="0360F2ED" w14:textId="78430419" w:rsidR="002D7301" w:rsidRPr="002D7301" w:rsidRDefault="002D7301" w:rsidP="00F87B4E">
      <w:pPr>
        <w:spacing w:after="0" w:line="276" w:lineRule="auto"/>
        <w:jc w:val="both"/>
        <w:rPr>
          <w:rFonts w:ascii="Bookman Old Style" w:hAnsi="Bookman Old Style" w:cs="Calibri"/>
          <w:bCs/>
          <w:sz w:val="20"/>
          <w:szCs w:val="20"/>
        </w:rPr>
      </w:pPr>
    </w:p>
    <w:sectPr w:rsidR="002D7301" w:rsidRPr="002D7301" w:rsidSect="00CF66BC">
      <w:headerReference w:type="default" r:id="rId11"/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F771" w14:textId="77777777" w:rsidR="00DC4B39" w:rsidRDefault="00DC4B39" w:rsidP="00A44BF6">
      <w:pPr>
        <w:spacing w:after="0" w:line="240" w:lineRule="auto"/>
      </w:pPr>
      <w:r>
        <w:separator/>
      </w:r>
    </w:p>
  </w:endnote>
  <w:endnote w:type="continuationSeparator" w:id="0">
    <w:p w14:paraId="5B74A123" w14:textId="77777777" w:rsidR="00DC4B39" w:rsidRDefault="00DC4B39" w:rsidP="00A4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A40D" w14:textId="77777777" w:rsidR="00DC4B39" w:rsidRDefault="00DC4B39" w:rsidP="00A44BF6">
      <w:pPr>
        <w:spacing w:after="0" w:line="240" w:lineRule="auto"/>
      </w:pPr>
      <w:r>
        <w:separator/>
      </w:r>
    </w:p>
  </w:footnote>
  <w:footnote w:type="continuationSeparator" w:id="0">
    <w:p w14:paraId="204C3340" w14:textId="77777777" w:rsidR="00DC4B39" w:rsidRDefault="00DC4B39" w:rsidP="00A4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3832" w14:textId="3D848A23" w:rsidR="00D22FB8" w:rsidRDefault="002A3989" w:rsidP="00A44BF6">
    <w:pPr>
      <w:pStyle w:val="Nagwek"/>
      <w:jc w:val="right"/>
      <w:rPr>
        <w:rFonts w:ascii="Bookman Old Style" w:hAnsi="Bookman Old Style"/>
        <w:i/>
        <w:iCs/>
        <w:sz w:val="20"/>
        <w:szCs w:val="20"/>
      </w:rPr>
    </w:pPr>
    <w:r>
      <w:rPr>
        <w:noProof/>
        <w:lang w:eastAsia="pl-PL"/>
      </w:rPr>
      <w:drawing>
        <wp:inline distT="0" distB="0" distL="0" distR="0" wp14:anchorId="20B43A68" wp14:editId="3D316B84">
          <wp:extent cx="643890" cy="5875655"/>
          <wp:effectExtent l="13017" t="6033" r="16828" b="16827"/>
          <wp:docPr id="691451319" name="Obraz 1" descr="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13">
                    <a:off x="0" y="0"/>
                    <a:ext cx="643890" cy="587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B637EE" w14:textId="77777777" w:rsidR="00D22FB8" w:rsidRPr="00A44BF6" w:rsidRDefault="00D22FB8" w:rsidP="00A44BF6">
    <w:pPr>
      <w:pStyle w:val="Nagwek"/>
      <w:jc w:val="right"/>
      <w:rPr>
        <w:rFonts w:ascii="Bookman Old Style" w:hAnsi="Bookman Old Style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BBA"/>
    <w:multiLevelType w:val="hybridMultilevel"/>
    <w:tmpl w:val="207238B4"/>
    <w:lvl w:ilvl="0" w:tplc="2D5446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F12EB3"/>
    <w:multiLevelType w:val="hybridMultilevel"/>
    <w:tmpl w:val="9844008C"/>
    <w:lvl w:ilvl="0" w:tplc="6AE8BA5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3066A"/>
    <w:multiLevelType w:val="hybridMultilevel"/>
    <w:tmpl w:val="A3547960"/>
    <w:lvl w:ilvl="0" w:tplc="C58AD9C4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C0E"/>
    <w:multiLevelType w:val="hybridMultilevel"/>
    <w:tmpl w:val="8B7E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413E"/>
    <w:multiLevelType w:val="multilevel"/>
    <w:tmpl w:val="5FE8B4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E42A34"/>
    <w:multiLevelType w:val="hybridMultilevel"/>
    <w:tmpl w:val="A7D661D2"/>
    <w:lvl w:ilvl="0" w:tplc="4F10A2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486F1F"/>
    <w:multiLevelType w:val="multilevel"/>
    <w:tmpl w:val="7AB03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Calibri" w:hAnsi="Bookman Old Style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ascii="Bookman Old Style" w:eastAsia="Times New Roman" w:hAnsi="Bookman Old Style" w:cs="Times New Roman"/>
        <w:b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2D34820"/>
    <w:multiLevelType w:val="hybridMultilevel"/>
    <w:tmpl w:val="F664DF34"/>
    <w:lvl w:ilvl="0" w:tplc="CFCC5B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762C17"/>
    <w:multiLevelType w:val="hybridMultilevel"/>
    <w:tmpl w:val="A8E04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24D39"/>
    <w:multiLevelType w:val="multilevel"/>
    <w:tmpl w:val="96C69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BF65BA1"/>
    <w:multiLevelType w:val="hybridMultilevel"/>
    <w:tmpl w:val="55A0456C"/>
    <w:lvl w:ilvl="0" w:tplc="B89EF4C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254CB"/>
    <w:multiLevelType w:val="hybridMultilevel"/>
    <w:tmpl w:val="EEB67A3E"/>
    <w:lvl w:ilvl="0" w:tplc="D0C0CC2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7A5558B2"/>
    <w:multiLevelType w:val="hybridMultilevel"/>
    <w:tmpl w:val="36D01EAC"/>
    <w:lvl w:ilvl="0" w:tplc="27AE9774">
      <w:start w:val="1"/>
      <w:numFmt w:val="decimal"/>
      <w:lvlText w:val="%1)"/>
      <w:lvlJc w:val="left"/>
      <w:pPr>
        <w:ind w:left="720" w:hanging="360"/>
      </w:pPr>
      <w:rPr>
        <w:rFonts w:ascii="Bookman Old Style" w:eastAsia="Calibri" w:hAnsi="Bookman Old Style" w:cs="Calibri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87427"/>
    <w:multiLevelType w:val="hybridMultilevel"/>
    <w:tmpl w:val="5EDEF0F4"/>
    <w:lvl w:ilvl="0" w:tplc="70DAF2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8622">
    <w:abstractNumId w:val="7"/>
  </w:num>
  <w:num w:numId="2" w16cid:durableId="963316479">
    <w:abstractNumId w:val="2"/>
  </w:num>
  <w:num w:numId="3" w16cid:durableId="1726485162">
    <w:abstractNumId w:val="13"/>
  </w:num>
  <w:num w:numId="4" w16cid:durableId="1598321994">
    <w:abstractNumId w:val="9"/>
  </w:num>
  <w:num w:numId="5" w16cid:durableId="39014836">
    <w:abstractNumId w:val="6"/>
  </w:num>
  <w:num w:numId="6" w16cid:durableId="1365397982">
    <w:abstractNumId w:val="10"/>
  </w:num>
  <w:num w:numId="7" w16cid:durableId="1598715678">
    <w:abstractNumId w:val="11"/>
  </w:num>
  <w:num w:numId="8" w16cid:durableId="1784033799">
    <w:abstractNumId w:val="3"/>
  </w:num>
  <w:num w:numId="9" w16cid:durableId="1186749743">
    <w:abstractNumId w:val="8"/>
  </w:num>
  <w:num w:numId="10" w16cid:durableId="1677996599">
    <w:abstractNumId w:val="4"/>
  </w:num>
  <w:num w:numId="11" w16cid:durableId="2118871051">
    <w:abstractNumId w:val="12"/>
  </w:num>
  <w:num w:numId="12" w16cid:durableId="1368142935">
    <w:abstractNumId w:val="1"/>
  </w:num>
  <w:num w:numId="13" w16cid:durableId="1543008556">
    <w:abstractNumId w:val="0"/>
  </w:num>
  <w:num w:numId="14" w16cid:durableId="124244349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74"/>
    <w:rsid w:val="00005B44"/>
    <w:rsid w:val="00014E02"/>
    <w:rsid w:val="00026B8B"/>
    <w:rsid w:val="00033E8D"/>
    <w:rsid w:val="00040D42"/>
    <w:rsid w:val="00054407"/>
    <w:rsid w:val="00067278"/>
    <w:rsid w:val="000874EF"/>
    <w:rsid w:val="000B22F8"/>
    <w:rsid w:val="000D4FA7"/>
    <w:rsid w:val="0011225B"/>
    <w:rsid w:val="00120938"/>
    <w:rsid w:val="0014081F"/>
    <w:rsid w:val="001519B0"/>
    <w:rsid w:val="00157DEA"/>
    <w:rsid w:val="001812AF"/>
    <w:rsid w:val="00190B88"/>
    <w:rsid w:val="001A5B39"/>
    <w:rsid w:val="001B2495"/>
    <w:rsid w:val="001C75B2"/>
    <w:rsid w:val="001E589C"/>
    <w:rsid w:val="00233BE6"/>
    <w:rsid w:val="00237741"/>
    <w:rsid w:val="00253439"/>
    <w:rsid w:val="00260481"/>
    <w:rsid w:val="0027346C"/>
    <w:rsid w:val="0028278B"/>
    <w:rsid w:val="00283169"/>
    <w:rsid w:val="002921F6"/>
    <w:rsid w:val="002961D1"/>
    <w:rsid w:val="002A3989"/>
    <w:rsid w:val="002D30E1"/>
    <w:rsid w:val="002D7301"/>
    <w:rsid w:val="002E0004"/>
    <w:rsid w:val="002E33D5"/>
    <w:rsid w:val="003405DF"/>
    <w:rsid w:val="00377057"/>
    <w:rsid w:val="0038024B"/>
    <w:rsid w:val="0038179A"/>
    <w:rsid w:val="00397D8D"/>
    <w:rsid w:val="003A5776"/>
    <w:rsid w:val="003A6749"/>
    <w:rsid w:val="003F3F5F"/>
    <w:rsid w:val="0044398B"/>
    <w:rsid w:val="00450708"/>
    <w:rsid w:val="004660C9"/>
    <w:rsid w:val="00474E5F"/>
    <w:rsid w:val="004A2237"/>
    <w:rsid w:val="004D236A"/>
    <w:rsid w:val="004D4706"/>
    <w:rsid w:val="004D56E1"/>
    <w:rsid w:val="0052799E"/>
    <w:rsid w:val="00541B43"/>
    <w:rsid w:val="00551A8D"/>
    <w:rsid w:val="0055219B"/>
    <w:rsid w:val="00577B87"/>
    <w:rsid w:val="00590131"/>
    <w:rsid w:val="00595BF7"/>
    <w:rsid w:val="005C72C9"/>
    <w:rsid w:val="005D4AC7"/>
    <w:rsid w:val="00605FF9"/>
    <w:rsid w:val="00660FB8"/>
    <w:rsid w:val="00670FF7"/>
    <w:rsid w:val="006853FC"/>
    <w:rsid w:val="006C0653"/>
    <w:rsid w:val="006C3666"/>
    <w:rsid w:val="006F34EC"/>
    <w:rsid w:val="007327A0"/>
    <w:rsid w:val="007363EF"/>
    <w:rsid w:val="00746F21"/>
    <w:rsid w:val="007504D9"/>
    <w:rsid w:val="007558FA"/>
    <w:rsid w:val="00775A74"/>
    <w:rsid w:val="00781D98"/>
    <w:rsid w:val="00782C97"/>
    <w:rsid w:val="007A5CF6"/>
    <w:rsid w:val="007B52CE"/>
    <w:rsid w:val="007D03A7"/>
    <w:rsid w:val="007E13AA"/>
    <w:rsid w:val="008121D0"/>
    <w:rsid w:val="008157F4"/>
    <w:rsid w:val="00865BFA"/>
    <w:rsid w:val="008677FE"/>
    <w:rsid w:val="0087524C"/>
    <w:rsid w:val="00883717"/>
    <w:rsid w:val="00884E34"/>
    <w:rsid w:val="00890702"/>
    <w:rsid w:val="00890D57"/>
    <w:rsid w:val="008A0171"/>
    <w:rsid w:val="008C6801"/>
    <w:rsid w:val="0092146F"/>
    <w:rsid w:val="00931B7A"/>
    <w:rsid w:val="00950131"/>
    <w:rsid w:val="00961EF7"/>
    <w:rsid w:val="0097052B"/>
    <w:rsid w:val="0097066C"/>
    <w:rsid w:val="009A6E0F"/>
    <w:rsid w:val="009B4326"/>
    <w:rsid w:val="009C2452"/>
    <w:rsid w:val="009E4974"/>
    <w:rsid w:val="009E4C41"/>
    <w:rsid w:val="00A17F12"/>
    <w:rsid w:val="00A44BF6"/>
    <w:rsid w:val="00A51DFC"/>
    <w:rsid w:val="00A84C55"/>
    <w:rsid w:val="00AB3EF4"/>
    <w:rsid w:val="00AD4388"/>
    <w:rsid w:val="00AE3D4D"/>
    <w:rsid w:val="00AE4109"/>
    <w:rsid w:val="00AF59AD"/>
    <w:rsid w:val="00B104CC"/>
    <w:rsid w:val="00B2314F"/>
    <w:rsid w:val="00B52F99"/>
    <w:rsid w:val="00B85F2D"/>
    <w:rsid w:val="00B91087"/>
    <w:rsid w:val="00B92396"/>
    <w:rsid w:val="00B95987"/>
    <w:rsid w:val="00BA3DB1"/>
    <w:rsid w:val="00BC2878"/>
    <w:rsid w:val="00BC5148"/>
    <w:rsid w:val="00BE2008"/>
    <w:rsid w:val="00C1507E"/>
    <w:rsid w:val="00C151A7"/>
    <w:rsid w:val="00C26041"/>
    <w:rsid w:val="00C31CEC"/>
    <w:rsid w:val="00C67F52"/>
    <w:rsid w:val="00C80634"/>
    <w:rsid w:val="00C93A3E"/>
    <w:rsid w:val="00C9689F"/>
    <w:rsid w:val="00C97191"/>
    <w:rsid w:val="00CB2B2E"/>
    <w:rsid w:val="00CF27CE"/>
    <w:rsid w:val="00CF66BC"/>
    <w:rsid w:val="00D06E1E"/>
    <w:rsid w:val="00D22FB8"/>
    <w:rsid w:val="00D42B80"/>
    <w:rsid w:val="00D647DA"/>
    <w:rsid w:val="00D7398A"/>
    <w:rsid w:val="00D77F0B"/>
    <w:rsid w:val="00D86DE0"/>
    <w:rsid w:val="00D95232"/>
    <w:rsid w:val="00DB3534"/>
    <w:rsid w:val="00DC3D0A"/>
    <w:rsid w:val="00DC4B39"/>
    <w:rsid w:val="00DE0FEE"/>
    <w:rsid w:val="00E058B1"/>
    <w:rsid w:val="00E22247"/>
    <w:rsid w:val="00E275A8"/>
    <w:rsid w:val="00E668F4"/>
    <w:rsid w:val="00E910BC"/>
    <w:rsid w:val="00E92732"/>
    <w:rsid w:val="00E93CA0"/>
    <w:rsid w:val="00EB0900"/>
    <w:rsid w:val="00F034CE"/>
    <w:rsid w:val="00F04896"/>
    <w:rsid w:val="00F0726F"/>
    <w:rsid w:val="00F1221E"/>
    <w:rsid w:val="00F5154E"/>
    <w:rsid w:val="00F5668C"/>
    <w:rsid w:val="00F87B4E"/>
    <w:rsid w:val="00FD6107"/>
    <w:rsid w:val="00FD6D08"/>
    <w:rsid w:val="00FD7F9B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ED3"/>
  <w15:docId w15:val="{40D2CF11-562C-4EDA-804E-3604041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9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BF6"/>
  </w:style>
  <w:style w:type="paragraph" w:styleId="Stopka">
    <w:name w:val="footer"/>
    <w:basedOn w:val="Normalny"/>
    <w:link w:val="StopkaZnak"/>
    <w:uiPriority w:val="99"/>
    <w:unhideWhenUsed/>
    <w:rsid w:val="00A4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BF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.p.lo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styna.babska@p.lod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ladyslaw.wojtowicz@p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yna.babska@p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Kustrzyńska W3D</dc:creator>
  <cp:keywords/>
  <dc:description/>
  <cp:lastModifiedBy>Jolanta Kustrzyńska W3D</cp:lastModifiedBy>
  <cp:revision>3</cp:revision>
  <cp:lastPrinted>2021-12-29T08:11:00Z</cp:lastPrinted>
  <dcterms:created xsi:type="dcterms:W3CDTF">2023-06-07T10:00:00Z</dcterms:created>
  <dcterms:modified xsi:type="dcterms:W3CDTF">2023-06-07T10:27:00Z</dcterms:modified>
</cp:coreProperties>
</file>